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F7" w:rsidRDefault="00986B63" w:rsidP="00986B63">
      <w:pPr>
        <w:pStyle w:val="StandardWeb"/>
        <w:shd w:val="clear" w:color="auto" w:fill="FFFFFF"/>
        <w:spacing w:after="0"/>
        <w:rPr>
          <w:rFonts w:ascii="Arial Rounded MT Bold" w:hAnsi="Arial Rounded MT Bold" w:cs="Arial"/>
          <w:color w:val="707375"/>
          <w:spacing w:val="1"/>
          <w:sz w:val="40"/>
          <w:szCs w:val="40"/>
        </w:rPr>
      </w:pPr>
      <w:r>
        <w:rPr>
          <w:rFonts w:ascii="Arial Rounded MT Bold" w:hAnsi="Arial Rounded MT Bold" w:cs="Arial"/>
          <w:color w:val="707375"/>
          <w:spacing w:val="1"/>
          <w:sz w:val="40"/>
          <w:szCs w:val="40"/>
        </w:rPr>
        <w:t>Vo</w:t>
      </w:r>
      <w:r>
        <w:rPr>
          <w:rFonts w:ascii="Calibri" w:hAnsi="Calibri" w:cs="Calibri"/>
          <w:color w:val="707375"/>
          <w:spacing w:val="1"/>
          <w:sz w:val="40"/>
          <w:szCs w:val="40"/>
        </w:rPr>
        <w:t>ć</w:t>
      </w:r>
      <w:r>
        <w:rPr>
          <w:rFonts w:ascii="Arial Rounded MT Bold" w:hAnsi="Arial Rounded MT Bold" w:cs="Arial"/>
          <w:color w:val="707375"/>
          <w:spacing w:val="1"/>
          <w:sz w:val="40"/>
          <w:szCs w:val="40"/>
        </w:rPr>
        <w:t>e</w:t>
      </w:r>
    </w:p>
    <w:p w:rsidR="00986B63" w:rsidRDefault="00986B63" w:rsidP="00986B63">
      <w:pPr>
        <w:pStyle w:val="StandardWeb"/>
        <w:shd w:val="clear" w:color="auto" w:fill="FFFFFF"/>
        <w:spacing w:after="0"/>
        <w:rPr>
          <w:rFonts w:ascii="Arial Rounded MT Bold" w:hAnsi="Arial Rounded MT Bold" w:cs="Arial"/>
          <w:color w:val="707375"/>
          <w:spacing w:val="1"/>
          <w:sz w:val="40"/>
          <w:szCs w:val="40"/>
        </w:rPr>
      </w:pPr>
    </w:p>
    <w:p w:rsidR="00986B63" w:rsidRDefault="00986B63" w:rsidP="00986B63">
      <w:pPr>
        <w:pStyle w:val="StandardWeb"/>
        <w:shd w:val="clear" w:color="auto" w:fill="FFFFFF"/>
        <w:spacing w:after="0"/>
        <w:rPr>
          <w:rFonts w:ascii="Arial Rounded MT Bold" w:hAnsi="Arial Rounded MT Bold" w:cs="Arial"/>
          <w:color w:val="707375"/>
          <w:spacing w:val="1"/>
          <w:sz w:val="40"/>
          <w:szCs w:val="40"/>
        </w:rPr>
      </w:pPr>
      <w:r>
        <w:rPr>
          <w:rFonts w:ascii="Arial Rounded MT Bold" w:hAnsi="Arial Rounded MT Bold" w:cs="Arial"/>
          <w:color w:val="707375"/>
          <w:spacing w:val="1"/>
          <w:sz w:val="40"/>
          <w:szCs w:val="40"/>
        </w:rPr>
        <w:t>Vo</w:t>
      </w:r>
      <w:r>
        <w:rPr>
          <w:rFonts w:ascii="Calibri" w:hAnsi="Calibri" w:cs="Calibri"/>
          <w:color w:val="707375"/>
          <w:spacing w:val="1"/>
          <w:sz w:val="40"/>
          <w:szCs w:val="40"/>
        </w:rPr>
        <w:t>ć</w:t>
      </w:r>
      <w:r>
        <w:rPr>
          <w:rFonts w:ascii="Arial Rounded MT Bold" w:hAnsi="Arial Rounded MT Bold" w:cs="Arial"/>
          <w:color w:val="707375"/>
          <w:spacing w:val="1"/>
          <w:sz w:val="40"/>
          <w:szCs w:val="40"/>
        </w:rPr>
        <w:t>e je zdravo i treba ju ga svi jesti</w:t>
      </w:r>
      <w:r w:rsidR="001C565A">
        <w:rPr>
          <w:rFonts w:ascii="Arial Rounded MT Bold" w:hAnsi="Arial Rounded MT Bold" w:cs="Arial"/>
          <w:color w:val="707375"/>
          <w:spacing w:val="1"/>
          <w:sz w:val="40"/>
          <w:szCs w:val="40"/>
        </w:rPr>
        <w:t xml:space="preserve"> ali je i fino.</w:t>
      </w:r>
    </w:p>
    <w:p w:rsidR="00C22A5D" w:rsidRPr="00C22A5D" w:rsidRDefault="001C565A" w:rsidP="00C22A5D">
      <w:pPr>
        <w:pStyle w:val="StandardWeb"/>
        <w:shd w:val="clear" w:color="auto" w:fill="FFFFFF"/>
        <w:spacing w:after="0"/>
        <w:rPr>
          <w:rFonts w:ascii="Arial Rounded MT Bold" w:hAnsi="Arial Rounded MT Bold" w:cs="Arial"/>
          <w:color w:val="707375"/>
          <w:spacing w:val="1"/>
          <w:sz w:val="40"/>
          <w:szCs w:val="40"/>
          <w:cs/>
        </w:rPr>
      </w:pPr>
      <w:r>
        <w:rPr>
          <w:rFonts w:ascii="Arial Rounded MT Bold" w:hAnsi="Arial Rounded MT Bold" w:cs="Arial"/>
          <w:color w:val="707375"/>
          <w:spacing w:val="1"/>
          <w:sz w:val="40"/>
          <w:szCs w:val="40"/>
        </w:rPr>
        <w:t>Neko vo</w:t>
      </w:r>
      <w:r>
        <w:rPr>
          <w:rFonts w:ascii="Calibri" w:hAnsi="Calibri" w:cs="Calibri"/>
          <w:color w:val="707375"/>
          <w:spacing w:val="1"/>
          <w:sz w:val="40"/>
          <w:szCs w:val="40"/>
        </w:rPr>
        <w:t>ć</w:t>
      </w:r>
      <w:r>
        <w:rPr>
          <w:rFonts w:ascii="Arial Rounded MT Bold" w:hAnsi="Arial Rounded MT Bold" w:cs="Arial"/>
          <w:color w:val="707375"/>
          <w:spacing w:val="1"/>
          <w:sz w:val="40"/>
          <w:szCs w:val="40"/>
        </w:rPr>
        <w:t>e su: Jabuka, Jagoda, Kruška, Borovnica, Šljiva, Malina, Banana, Kupina, Kajsija, Breskv</w:t>
      </w:r>
      <w:r w:rsidR="00C22A5D">
        <w:rPr>
          <w:rFonts w:ascii="Arial Rounded MT Bold" w:hAnsi="Arial Rounded MT Bold" w:cs="Arial"/>
          <w:color w:val="707375"/>
          <w:spacing w:val="1"/>
          <w:sz w:val="40"/>
          <w:szCs w:val="40"/>
        </w:rPr>
        <w:t>a,</w:t>
      </w:r>
      <w:r>
        <w:rPr>
          <w:rFonts w:ascii="Arial Rounded MT Bold" w:hAnsi="Arial Rounded MT Bold" w:cs="Arial"/>
          <w:color w:val="707375"/>
          <w:spacing w:val="1"/>
          <w:sz w:val="40"/>
          <w:szCs w:val="40"/>
        </w:rPr>
        <w:t xml:space="preserve"> Gro</w:t>
      </w:r>
      <w:r>
        <w:rPr>
          <w:rFonts w:ascii="Calibri" w:hAnsi="Calibri" w:cs="Calibri"/>
          <w:color w:val="707375"/>
          <w:spacing w:val="1"/>
          <w:sz w:val="40"/>
          <w:szCs w:val="40"/>
        </w:rPr>
        <w:t>žđ</w:t>
      </w:r>
      <w:r>
        <w:rPr>
          <w:rFonts w:ascii="Arial Rounded MT Bold" w:hAnsi="Arial Rounded MT Bold" w:cs="Arial"/>
          <w:color w:val="707375"/>
          <w:spacing w:val="1"/>
          <w:sz w:val="40"/>
          <w:szCs w:val="40"/>
        </w:rPr>
        <w:t>e</w:t>
      </w:r>
      <w:r w:rsidR="00C22A5D">
        <w:rPr>
          <w:rFonts w:ascii="Arial Rounded MT Bold" w:hAnsi="Arial Rounded MT Bold" w:cs="Arial"/>
          <w:color w:val="707375"/>
          <w:spacing w:val="1"/>
          <w:sz w:val="40"/>
          <w:szCs w:val="40"/>
        </w:rPr>
        <w:t xml:space="preserve"> i  Raj</w:t>
      </w:r>
      <w:r w:rsidR="00C22A5D">
        <w:rPr>
          <w:rFonts w:ascii="Calibri" w:hAnsi="Calibri" w:cs="Calibri"/>
          <w:color w:val="707375"/>
          <w:spacing w:val="1"/>
          <w:sz w:val="40"/>
          <w:szCs w:val="40"/>
        </w:rPr>
        <w:t>č</w:t>
      </w:r>
      <w:r w:rsidR="00C22A5D">
        <w:rPr>
          <w:rFonts w:ascii="Arial Rounded MT Bold" w:hAnsi="Arial Rounded MT Bold" w:cs="Arial"/>
          <w:color w:val="707375"/>
          <w:spacing w:val="1"/>
          <w:sz w:val="40"/>
          <w:szCs w:val="40"/>
        </w:rPr>
        <w:t xml:space="preserve">ice. </w:t>
      </w:r>
      <w:r w:rsidR="00C22A5D" w:rsidRPr="00C22A5D">
        <w:rPr>
          <w:rFonts w:ascii="Arial Rounded MT Bold" w:eastAsia="Malgun Gothic" w:hAnsi="Arial Rounded MT Bold" w:cs="Malgun Gothic"/>
          <w:color w:val="707375"/>
          <w:spacing w:val="1"/>
          <w:sz w:val="40"/>
          <w:szCs w:val="50"/>
          <w:lang w:eastAsia="ko-KR" w:bidi="th-TH"/>
        </w:rPr>
        <w:t>Vo</w:t>
      </w:r>
      <w:r w:rsidR="00C22A5D" w:rsidRPr="00C22A5D">
        <w:rPr>
          <w:rFonts w:ascii="Calibri" w:eastAsia="Malgun Gothic" w:hAnsi="Calibri" w:cs="Calibri"/>
          <w:color w:val="707375"/>
          <w:spacing w:val="1"/>
          <w:sz w:val="40"/>
          <w:szCs w:val="50"/>
          <w:lang w:eastAsia="ko-KR" w:bidi="th-TH"/>
        </w:rPr>
        <w:t>ć</w:t>
      </w:r>
      <w:r w:rsidR="00C22A5D" w:rsidRPr="00C22A5D">
        <w:rPr>
          <w:rFonts w:ascii="Arial Rounded MT Bold" w:eastAsia="Malgun Gothic" w:hAnsi="Arial Rounded MT Bold" w:cs="Malgun Gothic"/>
          <w:color w:val="707375"/>
          <w:spacing w:val="1"/>
          <w:sz w:val="40"/>
          <w:szCs w:val="50"/>
          <w:lang w:eastAsia="ko-KR" w:bidi="th-TH"/>
        </w:rPr>
        <w:t>e su plodovi kultiviranih vo</w:t>
      </w:r>
      <w:r w:rsidR="00C22A5D" w:rsidRPr="00C22A5D">
        <w:rPr>
          <w:rFonts w:ascii="Calibri" w:eastAsia="Malgun Gothic" w:hAnsi="Calibri" w:cs="Calibri"/>
          <w:color w:val="707375"/>
          <w:spacing w:val="1"/>
          <w:sz w:val="40"/>
          <w:szCs w:val="50"/>
          <w:lang w:eastAsia="ko-KR" w:bidi="th-TH"/>
        </w:rPr>
        <w:t>ć</w:t>
      </w:r>
      <w:r w:rsidR="00C22A5D" w:rsidRPr="00C22A5D">
        <w:rPr>
          <w:rFonts w:ascii="Arial Rounded MT Bold" w:eastAsia="Malgun Gothic" w:hAnsi="Arial Rounded MT Bold" w:cs="Malgun Gothic"/>
          <w:color w:val="707375"/>
          <w:spacing w:val="1"/>
          <w:sz w:val="40"/>
          <w:szCs w:val="50"/>
          <w:lang w:eastAsia="ko-KR" w:bidi="th-TH"/>
        </w:rPr>
        <w:t>aka ili samoniklih višegodišnjih biljaka namijenjenih ljudskoj prehrani u svje</w:t>
      </w:r>
      <w:r w:rsidR="00C22A5D" w:rsidRPr="00C22A5D">
        <w:rPr>
          <w:rFonts w:ascii="Calibri" w:eastAsia="Malgun Gothic" w:hAnsi="Calibri" w:cs="Calibri"/>
          <w:color w:val="707375"/>
          <w:spacing w:val="1"/>
          <w:sz w:val="40"/>
          <w:szCs w:val="50"/>
          <w:lang w:eastAsia="ko-KR" w:bidi="th-TH"/>
        </w:rPr>
        <w:t>ž</w:t>
      </w:r>
      <w:r w:rsidR="00C22A5D" w:rsidRPr="00C22A5D">
        <w:rPr>
          <w:rFonts w:ascii="Arial Rounded MT Bold" w:eastAsia="Malgun Gothic" w:hAnsi="Arial Rounded MT Bold" w:cs="Malgun Gothic"/>
          <w:color w:val="707375"/>
          <w:spacing w:val="1"/>
          <w:sz w:val="40"/>
          <w:szCs w:val="50"/>
          <w:lang w:eastAsia="ko-KR" w:bidi="th-TH"/>
        </w:rPr>
        <w:t>em ili prera</w:t>
      </w:r>
      <w:r w:rsidR="00C22A5D" w:rsidRPr="00C22A5D">
        <w:rPr>
          <w:rFonts w:ascii="Calibri" w:eastAsia="Malgun Gothic" w:hAnsi="Calibri" w:cs="Calibri"/>
          <w:color w:val="707375"/>
          <w:spacing w:val="1"/>
          <w:sz w:val="40"/>
          <w:szCs w:val="50"/>
          <w:lang w:eastAsia="ko-KR" w:bidi="th-TH"/>
        </w:rPr>
        <w:t>đ</w:t>
      </w:r>
      <w:r w:rsidR="00C22A5D" w:rsidRPr="00C22A5D">
        <w:rPr>
          <w:rFonts w:ascii="Arial Rounded MT Bold" w:eastAsia="Malgun Gothic" w:hAnsi="Arial Rounded MT Bold" w:cs="Malgun Gothic"/>
          <w:color w:val="707375"/>
          <w:spacing w:val="1"/>
          <w:sz w:val="40"/>
          <w:szCs w:val="50"/>
          <w:lang w:eastAsia="ko-KR" w:bidi="th-TH"/>
        </w:rPr>
        <w:t>enom stanju. Uspijeva na svim kontinentima i u svim klimatskim podru</w:t>
      </w:r>
      <w:r w:rsidR="00C22A5D" w:rsidRPr="00C22A5D">
        <w:rPr>
          <w:rFonts w:ascii="Calibri" w:eastAsia="Malgun Gothic" w:hAnsi="Calibri" w:cs="Calibri"/>
          <w:color w:val="707375"/>
          <w:spacing w:val="1"/>
          <w:sz w:val="40"/>
          <w:szCs w:val="50"/>
          <w:lang w:eastAsia="ko-KR" w:bidi="th-TH"/>
        </w:rPr>
        <w:t>č</w:t>
      </w:r>
      <w:r w:rsidR="00C22A5D" w:rsidRPr="00C22A5D">
        <w:rPr>
          <w:rFonts w:ascii="Arial Rounded MT Bold" w:eastAsia="Malgun Gothic" w:hAnsi="Arial Rounded MT Bold" w:cs="Malgun Gothic"/>
          <w:color w:val="707375"/>
          <w:spacing w:val="1"/>
          <w:sz w:val="40"/>
          <w:szCs w:val="50"/>
          <w:lang w:eastAsia="ko-KR" w:bidi="th-TH"/>
        </w:rPr>
        <w:t>jima gdje za pojedine vrste postoji odgovaraju</w:t>
      </w:r>
      <w:r w:rsidR="00C22A5D" w:rsidRPr="00C22A5D">
        <w:rPr>
          <w:rFonts w:ascii="Calibri" w:eastAsia="Malgun Gothic" w:hAnsi="Calibri" w:cs="Calibri"/>
          <w:color w:val="707375"/>
          <w:spacing w:val="1"/>
          <w:sz w:val="40"/>
          <w:szCs w:val="50"/>
          <w:lang w:eastAsia="ko-KR" w:bidi="th-TH"/>
        </w:rPr>
        <w:t>ć</w:t>
      </w:r>
      <w:r w:rsidR="00C22A5D" w:rsidRPr="00C22A5D">
        <w:rPr>
          <w:rFonts w:ascii="Arial Rounded MT Bold" w:eastAsia="Malgun Gothic" w:hAnsi="Arial Rounded MT Bold" w:cs="Malgun Gothic"/>
          <w:color w:val="707375"/>
          <w:spacing w:val="1"/>
          <w:sz w:val="40"/>
          <w:szCs w:val="50"/>
          <w:lang w:eastAsia="ko-KR" w:bidi="th-TH"/>
        </w:rPr>
        <w:t>i sastav tla i klimatski uvjeti. Od svih namirnica biljnog podrijetla vo</w:t>
      </w:r>
      <w:r w:rsidR="00C22A5D" w:rsidRPr="00C22A5D">
        <w:rPr>
          <w:rFonts w:ascii="Calibri" w:eastAsia="Malgun Gothic" w:hAnsi="Calibri" w:cs="Calibri"/>
          <w:color w:val="707375"/>
          <w:spacing w:val="1"/>
          <w:sz w:val="40"/>
          <w:szCs w:val="50"/>
          <w:lang w:eastAsia="ko-KR" w:bidi="th-TH"/>
        </w:rPr>
        <w:t>ć</w:t>
      </w:r>
      <w:r w:rsidR="00C22A5D" w:rsidRPr="00C22A5D">
        <w:rPr>
          <w:rFonts w:ascii="Arial Rounded MT Bold" w:eastAsia="Malgun Gothic" w:hAnsi="Arial Rounded MT Bold" w:cs="Malgun Gothic"/>
          <w:color w:val="707375"/>
          <w:spacing w:val="1"/>
          <w:sz w:val="40"/>
          <w:szCs w:val="50"/>
          <w:lang w:eastAsia="ko-KR" w:bidi="th-TH"/>
        </w:rPr>
        <w:t>e se, zbog svoje boje i oblika, mirisa, dobra okusa, biološke i prehrambene vrijednosti nalazi na jelovnicima od najstarijih vremena do danas, a najviše se cijeni zbog svojeg kemijskog sastava.</w:t>
      </w:r>
      <w:bookmarkStart w:id="0" w:name="_GoBack"/>
      <w:bookmarkEnd w:id="0"/>
    </w:p>
    <w:sectPr w:rsidR="00C22A5D" w:rsidRPr="00C22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F7"/>
    <w:rsid w:val="001C565A"/>
    <w:rsid w:val="00963085"/>
    <w:rsid w:val="00986B63"/>
    <w:rsid w:val="00C22A5D"/>
    <w:rsid w:val="00D124F7"/>
    <w:rsid w:val="00E506F9"/>
    <w:rsid w:val="00E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B30C"/>
  <w15:chartTrackingRefBased/>
  <w15:docId w15:val="{541E9253-8319-4E5B-A265-68172CEC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124F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124F7"/>
    <w:rPr>
      <w:color w:val="954F72" w:themeColor="followedHyperlink"/>
      <w:u w:val="single"/>
    </w:rPr>
  </w:style>
  <w:style w:type="paragraph" w:styleId="StandardWeb">
    <w:name w:val="Normal (Web)"/>
    <w:basedOn w:val="Normal"/>
    <w:uiPriority w:val="99"/>
    <w:unhideWhenUsed/>
    <w:rsid w:val="0098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4294967238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2</cp:revision>
  <dcterms:created xsi:type="dcterms:W3CDTF">2024-01-30T10:57:00Z</dcterms:created>
  <dcterms:modified xsi:type="dcterms:W3CDTF">2024-01-30T09:59:00Z</dcterms:modified>
</cp:coreProperties>
</file>