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C6" w:rsidRPr="00904719" w:rsidRDefault="00ED47C6" w:rsidP="00ED47C6">
      <w:pPr>
        <w:jc w:val="both"/>
        <w:rPr>
          <w:rFonts w:ascii="Cambria" w:hAnsi="Cambria"/>
          <w:b/>
        </w:rPr>
      </w:pPr>
      <w:r w:rsidRPr="00904719">
        <w:rPr>
          <w:rFonts w:ascii="Cambria" w:hAnsi="Cambria"/>
          <w:b/>
        </w:rPr>
        <w:t>OSNOVNA ŠKOLA „DR. FRANJO TUĐMAN“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SVETOG MARTINA 16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 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KLASA: </w:t>
      </w:r>
      <w:r w:rsidR="00865DD8" w:rsidRPr="00F53BDB">
        <w:t>112-02/23-01/4</w:t>
      </w:r>
      <w:r w:rsidR="00865DD8">
        <w:t>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URBROJ: 2100-10-23-</w:t>
      </w:r>
      <w:r w:rsidR="003C0A0D">
        <w:rPr>
          <w:rFonts w:ascii="Cambria" w:hAnsi="Cambria"/>
        </w:rPr>
        <w:t>10</w:t>
      </w:r>
    </w:p>
    <w:p w:rsidR="00ED47C6" w:rsidRPr="00ED47C6" w:rsidRDefault="00865DD8" w:rsidP="00ED47C6">
      <w:pPr>
        <w:jc w:val="both"/>
        <w:rPr>
          <w:rFonts w:ascii="Cambria" w:hAnsi="Cambria"/>
        </w:rPr>
      </w:pPr>
      <w:r>
        <w:rPr>
          <w:rFonts w:ascii="Cambria" w:hAnsi="Cambria"/>
        </w:rPr>
        <w:t>Beli Manastir, 10.10.</w:t>
      </w:r>
      <w:r w:rsidR="00ED47C6" w:rsidRPr="00ED47C6">
        <w:rPr>
          <w:rFonts w:ascii="Cambria" w:hAnsi="Cambria"/>
        </w:rPr>
        <w:t xml:space="preserve"> 2023. godine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8B66CD">
      <w:pPr>
        <w:jc w:val="both"/>
        <w:rPr>
          <w:rFonts w:ascii="Cambria" w:hAnsi="Cambria"/>
        </w:rPr>
      </w:pPr>
    </w:p>
    <w:p w:rsid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Povjerenstvo za vrednovanje kandidata prijavljenih na natječaj za </w:t>
      </w:r>
      <w:r w:rsidR="00865DD8">
        <w:rPr>
          <w:rFonts w:ascii="Cambria" w:hAnsi="Cambria"/>
        </w:rPr>
        <w:t>zasnivanje radnog odnosa UČITELJ/ICA RAZREDNE NASTAVE</w:t>
      </w:r>
      <w:r w:rsidRPr="00ED47C6">
        <w:rPr>
          <w:rFonts w:ascii="Cambria" w:hAnsi="Cambria"/>
        </w:rPr>
        <w:t xml:space="preserve">, koji je objavljen dana </w:t>
      </w:r>
      <w:r w:rsidR="00865DD8">
        <w:rPr>
          <w:rFonts w:ascii="Cambria" w:hAnsi="Cambria"/>
        </w:rPr>
        <w:t>28.</w:t>
      </w:r>
      <w:r w:rsidR="003C0A0D">
        <w:rPr>
          <w:rFonts w:ascii="Cambria" w:hAnsi="Cambria"/>
        </w:rPr>
        <w:t xml:space="preserve"> </w:t>
      </w:r>
      <w:r w:rsidR="00865DD8">
        <w:rPr>
          <w:rFonts w:ascii="Cambria" w:hAnsi="Cambria"/>
        </w:rPr>
        <w:t xml:space="preserve">rujna 2023. </w:t>
      </w:r>
      <w:r w:rsidRPr="00ED47C6">
        <w:rPr>
          <w:rFonts w:ascii="Cambria" w:hAnsi="Cambria"/>
        </w:rPr>
        <w:t xml:space="preserve">na mrežnoj stranici  i oglasnoj ploči Hrvatskog zavoda za zapošljavanje i </w:t>
      </w:r>
      <w:r>
        <w:rPr>
          <w:rFonts w:ascii="Cambria" w:hAnsi="Cambria"/>
        </w:rPr>
        <w:t xml:space="preserve">web stranici, te oglasnoj ploči Osnovne škole „Dr. Franjo Tuđman“, Beli Manastir objavljuje </w:t>
      </w:r>
    </w:p>
    <w:p w:rsid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8E26D4" w:rsidRDefault="00ED47C6" w:rsidP="00ED47C6">
      <w:pPr>
        <w:jc w:val="center"/>
        <w:rPr>
          <w:rFonts w:ascii="Cambria" w:hAnsi="Cambria"/>
          <w:b/>
          <w:bCs/>
        </w:rPr>
      </w:pPr>
      <w:r w:rsidRPr="00ED47C6">
        <w:rPr>
          <w:rFonts w:ascii="Cambria" w:hAnsi="Cambria"/>
          <w:b/>
          <w:bCs/>
        </w:rPr>
        <w:t xml:space="preserve">POZIV </w:t>
      </w:r>
      <w:r w:rsidR="008E26D4">
        <w:rPr>
          <w:rFonts w:ascii="Cambria" w:hAnsi="Cambria"/>
          <w:b/>
          <w:bCs/>
        </w:rPr>
        <w:t xml:space="preserve">KANDIDATIMA </w:t>
      </w:r>
    </w:p>
    <w:p w:rsidR="00ED47C6" w:rsidRDefault="00ED47C6" w:rsidP="00ED47C6">
      <w:pPr>
        <w:jc w:val="center"/>
        <w:rPr>
          <w:rFonts w:ascii="Cambria" w:hAnsi="Cambria"/>
          <w:b/>
          <w:bCs/>
        </w:rPr>
      </w:pPr>
      <w:r w:rsidRPr="00ED47C6">
        <w:rPr>
          <w:rFonts w:ascii="Cambria" w:hAnsi="Cambria"/>
          <w:b/>
          <w:bCs/>
        </w:rPr>
        <w:t xml:space="preserve">NA </w:t>
      </w:r>
      <w:r w:rsidR="008E26D4">
        <w:rPr>
          <w:rFonts w:ascii="Cambria" w:hAnsi="Cambria"/>
          <w:b/>
          <w:bCs/>
        </w:rPr>
        <w:t>PISANU PROVJERU ZNANJA</w:t>
      </w:r>
    </w:p>
    <w:p w:rsidR="00ED47C6" w:rsidRDefault="00ED47C6" w:rsidP="00ED47C6">
      <w:pPr>
        <w:jc w:val="center"/>
        <w:rPr>
          <w:rFonts w:ascii="Cambria" w:hAnsi="Cambria"/>
          <w:b/>
        </w:rPr>
      </w:pPr>
    </w:p>
    <w:p w:rsidR="00ED47C6" w:rsidRPr="00ED47C6" w:rsidRDefault="00ED47C6" w:rsidP="00ED47C6">
      <w:pPr>
        <w:jc w:val="center"/>
        <w:rPr>
          <w:rFonts w:ascii="Cambria" w:hAnsi="Cambria"/>
          <w:b/>
        </w:rPr>
      </w:pPr>
    </w:p>
    <w:p w:rsidR="00ED47C6" w:rsidRPr="00ED47C6" w:rsidRDefault="008E26D4" w:rsidP="00ED47C6">
      <w:pPr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pisana provjera </w:t>
      </w:r>
      <w:r w:rsidR="00ED47C6" w:rsidRPr="00ED47C6">
        <w:rPr>
          <w:rFonts w:ascii="Cambria" w:hAnsi="Cambria"/>
          <w:bCs/>
        </w:rPr>
        <w:t>održat će se dana</w:t>
      </w:r>
      <w:r w:rsidR="00865DD8">
        <w:rPr>
          <w:rFonts w:ascii="Cambria" w:hAnsi="Cambria"/>
          <w:bCs/>
        </w:rPr>
        <w:t xml:space="preserve"> 17.10.2023.</w:t>
      </w:r>
      <w:r w:rsidR="003C0A0D">
        <w:rPr>
          <w:rFonts w:ascii="Cambria" w:hAnsi="Cambria"/>
          <w:bCs/>
        </w:rPr>
        <w:t xml:space="preserve"> </w:t>
      </w:r>
      <w:r w:rsidR="00ED47C6" w:rsidRPr="00ED47C6">
        <w:rPr>
          <w:rFonts w:ascii="Cambria" w:hAnsi="Cambria"/>
          <w:bCs/>
        </w:rPr>
        <w:t>godine (</w:t>
      </w:r>
      <w:r w:rsidR="00865DD8" w:rsidRPr="00865DD8">
        <w:rPr>
          <w:rFonts w:ascii="Cambria" w:hAnsi="Cambria"/>
          <w:bCs/>
        </w:rPr>
        <w:t>utorak</w:t>
      </w:r>
      <w:r w:rsidR="00ED47C6" w:rsidRPr="00ED47C6">
        <w:rPr>
          <w:rFonts w:ascii="Cambria" w:hAnsi="Cambria"/>
          <w:bCs/>
        </w:rPr>
        <w:t>)</w:t>
      </w:r>
      <w:r>
        <w:rPr>
          <w:rFonts w:ascii="Cambria" w:hAnsi="Cambria"/>
        </w:rPr>
        <w:t xml:space="preserve"> </w:t>
      </w:r>
      <w:r w:rsidR="00ED47C6" w:rsidRPr="00ED47C6">
        <w:rPr>
          <w:rFonts w:ascii="Cambria" w:hAnsi="Cambria"/>
          <w:bCs/>
        </w:rPr>
        <w:t xml:space="preserve">s početkom u </w:t>
      </w:r>
      <w:r w:rsidR="00865DD8">
        <w:rPr>
          <w:rFonts w:ascii="Cambria" w:hAnsi="Cambria"/>
          <w:bCs/>
        </w:rPr>
        <w:t>12</w:t>
      </w:r>
      <w:r w:rsidR="00ED47C6" w:rsidRPr="00ED47C6">
        <w:rPr>
          <w:rFonts w:ascii="Cambria" w:hAnsi="Cambria"/>
          <w:bCs/>
        </w:rPr>
        <w:t xml:space="preserve"> sati,</w:t>
      </w:r>
      <w:r>
        <w:rPr>
          <w:rFonts w:ascii="Cambria" w:hAnsi="Cambria"/>
        </w:rPr>
        <w:t xml:space="preserve"> </w:t>
      </w:r>
      <w:r w:rsidR="00ED47C6" w:rsidRPr="00ED47C6">
        <w:rPr>
          <w:rFonts w:ascii="Cambria" w:hAnsi="Cambria"/>
          <w:bCs/>
        </w:rPr>
        <w:t xml:space="preserve">u Osnovnoj školi </w:t>
      </w:r>
      <w:r w:rsidR="00ED47C6">
        <w:rPr>
          <w:rFonts w:ascii="Cambria" w:hAnsi="Cambria"/>
          <w:bCs/>
        </w:rPr>
        <w:t>„Dr. Franjo Tuđman“, Beli Manastir</w:t>
      </w:r>
    </w:p>
    <w:p w:rsidR="00ED47C6" w:rsidRPr="00ED47C6" w:rsidRDefault="00865DD8" w:rsidP="00ED47C6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 w:rsidR="00ED47C6" w:rsidRPr="00ED47C6">
        <w:rPr>
          <w:rFonts w:ascii="Cambria" w:hAnsi="Cambria"/>
        </w:rPr>
        <w:t xml:space="preserve">sati i </w:t>
      </w:r>
      <w:r>
        <w:rPr>
          <w:rFonts w:ascii="Cambria" w:hAnsi="Cambria"/>
        </w:rPr>
        <w:t>45</w:t>
      </w:r>
      <w:r w:rsidR="00ED47C6" w:rsidRPr="00ED47C6">
        <w:rPr>
          <w:rFonts w:ascii="Cambria" w:hAnsi="Cambria"/>
        </w:rPr>
        <w:t xml:space="preserve"> minuta - Dolazak i utvrđivanje identiteta i popisa kandidata</w:t>
      </w:r>
    </w:p>
    <w:p w:rsidR="00ED47C6" w:rsidRPr="00ED47C6" w:rsidRDefault="00865DD8" w:rsidP="00ED47C6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12</w:t>
      </w:r>
      <w:r w:rsidR="00ED47C6" w:rsidRPr="00ED47C6">
        <w:rPr>
          <w:rFonts w:ascii="Cambria" w:hAnsi="Cambria"/>
        </w:rPr>
        <w:t>.00 sati - Pisana provjera (testiranje).</w:t>
      </w:r>
    </w:p>
    <w:p w:rsid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Lista kandidata koji ispunjavaju formalne uvjete iz natječaja i čije su prijave pravodobne i potpune i koji se upućuju na pisano testiranje su:</w:t>
      </w:r>
    </w:p>
    <w:p w:rsidR="0023606B" w:rsidRPr="00ED47C6" w:rsidRDefault="0023606B" w:rsidP="00ED47C6">
      <w:pPr>
        <w:jc w:val="both"/>
        <w:rPr>
          <w:rFonts w:ascii="Cambria" w:hAnsi="Cambri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23606B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INICIJALI IMENA I PREZIMENA I GODINA ROĐENJA 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865DD8" w:rsidRDefault="0023606B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865DD8">
              <w:rPr>
                <w:rFonts w:ascii="Cambria" w:hAnsi="Cambria"/>
              </w:rPr>
              <w:t xml:space="preserve">R.S. ( 1998. ) 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865DD8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D.M. ( 1999. ) 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865DD8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I.V. ( 1997. )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865DD8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D.K. ( 1974. ) 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865DD8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T.M. ( 1998. ) </w:t>
            </w:r>
          </w:p>
        </w:tc>
      </w:tr>
    </w:tbl>
    <w:p w:rsidR="008B66CD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 </w:t>
      </w:r>
      <w:r w:rsidR="008B66CD" w:rsidRPr="00ED47C6">
        <w:rPr>
          <w:rFonts w:ascii="Cambria" w:hAnsi="Cambria"/>
        </w:rPr>
        <w:t xml:space="preserve">            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PRAVILA TESTIRANJA: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Sukladno odredbama Pravilnika o načinu i postupku zapošljavanja u Osnovnoj školi „Dr.</w:t>
      </w:r>
      <w:r w:rsidR="00EF3E7B" w:rsidRPr="00ED47C6">
        <w:rPr>
          <w:rFonts w:ascii="Cambria" w:hAnsi="Cambria"/>
        </w:rPr>
        <w:t xml:space="preserve"> </w:t>
      </w:r>
      <w:r w:rsidRPr="00ED47C6">
        <w:rPr>
          <w:rFonts w:ascii="Cambria" w:hAnsi="Cambria"/>
        </w:rPr>
        <w:t xml:space="preserve">Franjo Tuđman“, Beli Manastir, obavit će se provjera znanja i sposobnosti kandidata.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Provjera se  sastoji  od dva dijela, pisane provjere kandidata  (testiranja) i razgovora (intervjua) kandidata s Povjerenstvom.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Kandidati su obvezni pristupiti provjeri znanja i sposobnosti putem pisanog testiranja.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Ako kandidat ne pristupi testiranju, smatra se da je povukao prijavu na natječaj.</w:t>
      </w:r>
    </w:p>
    <w:p w:rsidR="008B66CD" w:rsidRPr="00ED47C6" w:rsidRDefault="00EF3E7B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Kandidati</w:t>
      </w:r>
      <w:r w:rsidR="008B66CD" w:rsidRPr="00ED47C6">
        <w:rPr>
          <w:rFonts w:ascii="Cambria" w:hAnsi="Cambria"/>
        </w:rPr>
        <w:t xml:space="preserve"> su dužni ponijeti sa sobom osobnu iskaznicu ili drugu identifikacijsku javnu ispravu na temelju koje se utvrđuje prije testiranja identitet kandidata/kinje.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lastRenderedPageBreak/>
        <w:t>Testiranju ne mogu pristupiti kandidati koji ne mogu dokazati identitet i osobe za koje je Povjerenstvo utvrdilo da ne ispunjavaju formalne uvjete iz natječaja te čije prijave nisu pravodobne i potpune.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Nakon ut</w:t>
      </w:r>
      <w:r w:rsidR="00EF3E7B" w:rsidRPr="00ED47C6">
        <w:rPr>
          <w:rFonts w:ascii="Cambria" w:hAnsi="Cambria"/>
        </w:rPr>
        <w:t>vrđivanja identiteta kandidata,</w:t>
      </w:r>
      <w:r w:rsidRPr="00ED47C6">
        <w:rPr>
          <w:rFonts w:ascii="Cambria" w:hAnsi="Cambria"/>
        </w:rPr>
        <w:t xml:space="preserve">  Povjerenstvo će podijeliti testove kandidatima.</w:t>
      </w:r>
    </w:p>
    <w:p w:rsidR="00FA522C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Po zaprimanju testa kandidat je dužan upisati </w:t>
      </w:r>
      <w:r w:rsidR="00FA522C">
        <w:rPr>
          <w:rFonts w:ascii="Cambria" w:hAnsi="Cambria"/>
        </w:rPr>
        <w:t>zaporku, ime i prezime</w:t>
      </w:r>
      <w:r w:rsidRPr="00ED47C6">
        <w:rPr>
          <w:rFonts w:ascii="Cambria" w:hAnsi="Cambria"/>
        </w:rPr>
        <w:t xml:space="preserve"> </w:t>
      </w:r>
      <w:r w:rsidR="00500FA6" w:rsidRPr="00ED47C6">
        <w:rPr>
          <w:rFonts w:ascii="Cambria" w:hAnsi="Cambria"/>
        </w:rPr>
        <w:t xml:space="preserve">na </w:t>
      </w:r>
      <w:r w:rsidRPr="00ED47C6">
        <w:rPr>
          <w:rFonts w:ascii="Cambria" w:hAnsi="Cambria"/>
        </w:rPr>
        <w:t xml:space="preserve">za to označenom mjestu na testu.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Test se piše isključivo kemijskom olovkom. Test sadrži 10 pitanja.    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Za vrijeme testiranja nije dopušteno: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koristiti se bilo kakvom literaturom odnosno bilješkama,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koristiti mobitel ili druga komunikacijska sredstva,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napuštati prostoriju u kojoj se testiranje odvija i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razgovarati sa  ostalim kandidatima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Ukoliko kandidat postupi suprotno pravilima testiranja bit će udaljen s testiranja, a njegov rezultat Povjerenstvo neće priznati niti ocijeniti.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Nakon obavljenog testiranja Povjerenstvo utvrđuje rezultat testiranja za svakog kandidata koji je pristupio testiranju. Pravo na pristup razgovoru s Povjerenstvom ostvaruje kandidat koji je na testu ostvario najmanje 5 bodova od ukupno 10 mogućih bodova. Rezultat testiranja i poziv kandidatima na razgovor (intervju) Povjerenstvo će objaviti na mrežnoj stranici Osnovne škole „Dr.</w:t>
      </w:r>
      <w:r w:rsidR="00500FA6" w:rsidRPr="00ED47C6">
        <w:rPr>
          <w:rFonts w:ascii="Cambria" w:hAnsi="Cambria"/>
        </w:rPr>
        <w:t xml:space="preserve"> </w:t>
      </w:r>
      <w:r w:rsidRPr="00ED47C6">
        <w:rPr>
          <w:rFonts w:ascii="Cambria" w:hAnsi="Cambria"/>
        </w:rPr>
        <w:t>Franjo Tuđman“, Beli Manastir,</w:t>
      </w:r>
    </w:p>
    <w:p w:rsidR="008B66CD" w:rsidRPr="003C0A0D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   </w:t>
      </w:r>
      <w:hyperlink r:id="rId5" w:history="1">
        <w:r w:rsidRPr="00ED47C6">
          <w:rPr>
            <w:rStyle w:val="Hiperveza"/>
            <w:rFonts w:ascii="Cambria" w:hAnsi="Cambria"/>
          </w:rPr>
          <w:t>www.os-drftudjman-beli-manastir.skole.hr</w:t>
        </w:r>
      </w:hyperlink>
      <w:r w:rsidR="003C0A0D">
        <w:rPr>
          <w:rStyle w:val="Hiperveza"/>
          <w:rFonts w:ascii="Cambria" w:hAnsi="Cambria"/>
        </w:rPr>
        <w:t xml:space="preserve"> </w:t>
      </w:r>
      <w:r w:rsidR="003C0A0D" w:rsidRPr="003C0A0D">
        <w:rPr>
          <w:rStyle w:val="Hiperveza"/>
          <w:rFonts w:ascii="Cambria" w:hAnsi="Cambria"/>
          <w:color w:val="auto"/>
          <w:u w:val="none"/>
        </w:rPr>
        <w:t>u rubrici NATJEČAJI.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23606B" w:rsidRDefault="008B66CD" w:rsidP="00F54964">
      <w:pPr>
        <w:jc w:val="both"/>
        <w:rPr>
          <w:rFonts w:ascii="Cambria" w:hAnsi="Cambria"/>
          <w:b/>
        </w:rPr>
      </w:pPr>
      <w:r w:rsidRPr="0023606B">
        <w:rPr>
          <w:rFonts w:ascii="Cambria" w:hAnsi="Cambria"/>
          <w:b/>
        </w:rPr>
        <w:t>Pravni i drugi izvori za pripremanje kandidata za testiranje su:</w:t>
      </w:r>
    </w:p>
    <w:p w:rsidR="00D92E2A" w:rsidRPr="00ED47C6" w:rsidRDefault="00D92E2A" w:rsidP="00F54964">
      <w:pPr>
        <w:jc w:val="both"/>
        <w:rPr>
          <w:rFonts w:ascii="Cambria" w:hAnsi="Cambria"/>
        </w:rPr>
      </w:pPr>
    </w:p>
    <w:p w:rsidR="00F54964" w:rsidRPr="00ED47C6" w:rsidRDefault="00F54964" w:rsidP="00326F39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ED47C6">
        <w:rPr>
          <w:rFonts w:ascii="Cambria" w:eastAsia="Calibri" w:hAnsi="Cambria"/>
          <w:lang w:eastAsia="en-US"/>
        </w:rPr>
        <w:t>1. Zakon o odgoju i obrazovanju u osnovnoj i srednjoj školi („Narodne novine“, br. 87/08, 86/09, 92/10,</w:t>
      </w:r>
      <w:r w:rsidR="003C0A0D">
        <w:rPr>
          <w:rFonts w:ascii="Cambria" w:eastAsia="Calibri" w:hAnsi="Cambria"/>
          <w:lang w:eastAsia="en-US"/>
        </w:rPr>
        <w:t xml:space="preserve"> </w:t>
      </w:r>
      <w:r w:rsidRPr="00ED47C6">
        <w:rPr>
          <w:rFonts w:ascii="Cambria" w:eastAsia="Calibri" w:hAnsi="Cambria"/>
          <w:lang w:eastAsia="en-US"/>
        </w:rPr>
        <w:t>105/10,</w:t>
      </w:r>
      <w:r w:rsidR="003C0A0D">
        <w:rPr>
          <w:rFonts w:ascii="Cambria" w:eastAsia="Calibri" w:hAnsi="Cambria"/>
          <w:lang w:eastAsia="en-US"/>
        </w:rPr>
        <w:t xml:space="preserve"> </w:t>
      </w:r>
      <w:r w:rsidRPr="00ED47C6">
        <w:rPr>
          <w:rFonts w:ascii="Cambria" w:eastAsia="Calibri" w:hAnsi="Cambria"/>
          <w:lang w:eastAsia="en-US"/>
        </w:rPr>
        <w:t>90/11, 16/12, 86/12, 94/13, 152/14,</w:t>
      </w:r>
      <w:r w:rsidR="003C0A0D">
        <w:rPr>
          <w:rFonts w:ascii="Cambria" w:eastAsia="Calibri" w:hAnsi="Cambria"/>
          <w:lang w:eastAsia="en-US"/>
        </w:rPr>
        <w:t xml:space="preserve"> </w:t>
      </w:r>
      <w:r w:rsidRPr="00ED47C6">
        <w:rPr>
          <w:rFonts w:ascii="Cambria" w:eastAsia="Calibri" w:hAnsi="Cambria"/>
          <w:lang w:eastAsia="en-US"/>
        </w:rPr>
        <w:t>7/17, 68/18</w:t>
      </w:r>
      <w:r w:rsidR="009B5F89" w:rsidRPr="00ED47C6">
        <w:rPr>
          <w:rFonts w:ascii="Cambria" w:eastAsia="Calibri" w:hAnsi="Cambria"/>
          <w:lang w:eastAsia="en-US"/>
        </w:rPr>
        <w:t>, 98/19</w:t>
      </w:r>
      <w:r w:rsidR="003C0A0D">
        <w:rPr>
          <w:rFonts w:ascii="Cambria" w:eastAsia="Calibri" w:hAnsi="Cambria"/>
          <w:lang w:eastAsia="en-US"/>
        </w:rPr>
        <w:t xml:space="preserve">, </w:t>
      </w:r>
      <w:r w:rsidRPr="00ED47C6">
        <w:rPr>
          <w:rFonts w:ascii="Cambria" w:eastAsia="Calibri" w:hAnsi="Cambria"/>
          <w:lang w:eastAsia="en-US"/>
        </w:rPr>
        <w:t>64/20</w:t>
      </w:r>
      <w:r w:rsidR="0023606B">
        <w:rPr>
          <w:rFonts w:ascii="Cambria" w:eastAsia="Calibri" w:hAnsi="Cambria"/>
          <w:lang w:eastAsia="en-US"/>
        </w:rPr>
        <w:t>,</w:t>
      </w:r>
      <w:r w:rsidR="003C0A0D">
        <w:rPr>
          <w:rFonts w:ascii="Cambria" w:eastAsia="Calibri" w:hAnsi="Cambria"/>
          <w:lang w:eastAsia="en-US"/>
        </w:rPr>
        <w:t xml:space="preserve"> i</w:t>
      </w:r>
      <w:r w:rsidR="0023606B">
        <w:rPr>
          <w:rFonts w:ascii="Cambria" w:eastAsia="Calibri" w:hAnsi="Cambria"/>
          <w:lang w:eastAsia="en-US"/>
        </w:rPr>
        <w:t xml:space="preserve"> 151/22.</w:t>
      </w:r>
      <w:r w:rsidR="003C0A0D">
        <w:rPr>
          <w:rFonts w:ascii="Cambria" w:eastAsia="Calibri" w:hAnsi="Cambria"/>
          <w:lang w:eastAsia="en-US"/>
        </w:rPr>
        <w:t>+</w:t>
      </w:r>
      <w:r w:rsidRPr="00ED47C6">
        <w:rPr>
          <w:rFonts w:ascii="Cambria" w:eastAsia="Calibri" w:hAnsi="Cambria"/>
          <w:lang w:eastAsia="en-US"/>
        </w:rPr>
        <w:t xml:space="preserve">), </w:t>
      </w:r>
    </w:p>
    <w:p w:rsidR="00B11EC4" w:rsidRDefault="00B11EC4" w:rsidP="00B11EC4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2. Pravilnik o kriterijima za izricanje pedagoških mjera („Narodne novine“, br. 94/15 i 3/17),</w:t>
      </w:r>
    </w:p>
    <w:p w:rsidR="00B11EC4" w:rsidRDefault="00B11EC4" w:rsidP="00B11EC4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3. Pravilnik o tjednim radnim obvezama učitelja i stručnih suradnika u osnovnoj školi („Narodne novine“, br. 34/14, 40/14, 103,14),</w:t>
      </w:r>
    </w:p>
    <w:p w:rsidR="00B11EC4" w:rsidRDefault="00B11EC4" w:rsidP="00B11EC4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4. Odluka o početku i završetku nastavne godine, broju radnih dana i trajanju odnosa učenika osnovnih i srednjih škola za školsku godinu 2023./2024. („Narodne novine“, br. 48/23.)</w:t>
      </w:r>
    </w:p>
    <w:p w:rsidR="00B11EC4" w:rsidRDefault="00B11EC4" w:rsidP="00B11EC4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5. Državni pedagoški standard osnovnoškolskog sustava odgoja i obrazovanja („Narodne novine“, br. 63/08, 90/10),</w:t>
      </w:r>
    </w:p>
    <w:p w:rsidR="00B11EC4" w:rsidRDefault="00B11EC4" w:rsidP="00B11EC4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6. Odluka o donošenju kurikuluma za nastavni predmet hrvatski jezika za osnovne škole i gimnazije u Republici Hrvatskoj („Narodne novine“, br. 10/2019); Odluka o donošenju kurikuluma za nastavni predmet matematika za osnovne škole i gimnazije u Republici Hrvatskoj („Narodne novine, br. 7/2019); Odluka o donošenju kurikuluma za nastavni predmet priroda i društvo za osnovne škole i gimnazije u Republici Hrvatskoj („Narodne novine“, br. 7/2019), Odluka o donošenju kurikuluma za nastavni predmet glazbena kultura za osnovne škole i gimnazije u Republici Hrvatskoj („Narodne novine“, broj 7/2019); Odluka o donošenju kurikuluma za nastavni predmet likovna kultura za osnovne škole i gimnazije u Republici Hrvatskoj („Narodne novine“, br. 7/2019); Odluka </w:t>
      </w:r>
      <w:r>
        <w:rPr>
          <w:rFonts w:ascii="Cambria" w:eastAsia="Calibri" w:hAnsi="Cambria"/>
          <w:lang w:eastAsia="en-US"/>
        </w:rPr>
        <w:lastRenderedPageBreak/>
        <w:t>o donošenju kurikuluma za nastavni predmet tjelesna i zdravstvena kultura za osnovne škole i gimnazije u Republici Hrvatskoj („Narodne novine“, br. 27/2019),</w:t>
      </w:r>
    </w:p>
    <w:p w:rsidR="00B11EC4" w:rsidRDefault="00B11EC4" w:rsidP="00B11EC4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7. Odluka o donošenju kurikuluma za međupredmetnu temu građanski odgoj i obrazovanje za osnovne i srednje škole u Republici Hrvatskoj i Odluka o donošenju kurikuluma za međupredmetnu temu zdravlje za osnovne škole i srednje škole u Republici Hrvatskoj („Narodne novine“, br. 10/2019), Odluka o donošenju kurikuluma za međupredmetnu temu poduzetništvo za osnovne i srednje škole u Republici Hrvatskoj, Odluka o donošenju kurikuluma za međupredmetnu temu osobni i socijalni razvoj za osnovne i srednje škole u Republici Hrvatskoj, Odluka o donošenju kurikuluma za međupredmetnu temu održivi razvoj za osnovne i srednje škole u Republici Hrvatskoj, Odluka o donošenju kurikuluma za međupredmetnu temu učiti kako učiti za osnovne i srednje škole u Republici Hrvatskoj i Odluka o donošenju kurikuluma za međupredmetnu temu uporaba informacijske i komunikacijske tehnologije za osnovne i srednje škole u Republici Hrvatskoj („Narodne novine“, br. 7./2019),</w:t>
      </w:r>
    </w:p>
    <w:p w:rsidR="00B11EC4" w:rsidRDefault="00B11EC4" w:rsidP="00B11EC4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8. Statut Osnovne škole “Dr. Franjo Tuđman“ Beli Manastir,</w:t>
      </w:r>
      <w:r w:rsidR="00F62D47">
        <w:rPr>
          <w:rFonts w:ascii="Cambria" w:eastAsia="Calibri" w:hAnsi="Cambria"/>
          <w:lang w:eastAsia="en-US"/>
        </w:rPr>
        <w:t xml:space="preserve"> </w:t>
      </w:r>
      <w:r w:rsidR="00F62D47" w:rsidRPr="00F62D47">
        <w:rPr>
          <w:rFonts w:ascii="Cambria" w:eastAsia="Calibri" w:hAnsi="Cambria"/>
          <w:lang w:eastAsia="en-US"/>
        </w:rPr>
        <w:t>http://os-drftudjman-beli-manastir.skole.hr/_kolski_dokumenti/op_i_akt_kole</w:t>
      </w:r>
    </w:p>
    <w:p w:rsidR="00B11EC4" w:rsidRDefault="00B11EC4" w:rsidP="00B11EC4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9. Pravilnik o radu Osnovne škole „Dr. Franjo Tuđman“ Beli Manastir</w:t>
      </w:r>
      <w:r w:rsidR="00F62D47">
        <w:rPr>
          <w:rFonts w:ascii="Cambria" w:eastAsia="Calibri" w:hAnsi="Cambria"/>
          <w:lang w:eastAsia="en-US"/>
        </w:rPr>
        <w:t xml:space="preserve">, </w:t>
      </w:r>
      <w:r w:rsidRPr="00ED47C6">
        <w:rPr>
          <w:rFonts w:ascii="Cambria" w:eastAsia="Calibri" w:hAnsi="Cambria"/>
          <w:lang w:eastAsia="en-US"/>
        </w:rPr>
        <w:t xml:space="preserve">  </w:t>
      </w:r>
      <w:r w:rsidR="00F62D47" w:rsidRPr="00F62D47">
        <w:rPr>
          <w:rFonts w:ascii="Cambria" w:eastAsia="Calibri" w:hAnsi="Cambria"/>
          <w:lang w:eastAsia="en-US"/>
        </w:rPr>
        <w:t>http://os-drftudjman-beli-manastir.skole.hr/_kolski_dokumenti/op_i_akt_kole</w:t>
      </w:r>
      <w:r w:rsidRPr="00ED47C6">
        <w:rPr>
          <w:rFonts w:ascii="Cambria" w:eastAsia="Calibri" w:hAnsi="Cambria"/>
          <w:lang w:eastAsia="en-US"/>
        </w:rPr>
        <w:t xml:space="preserve">                                                     </w:t>
      </w:r>
    </w:p>
    <w:p w:rsidR="001E26CA" w:rsidRDefault="001E26CA" w:rsidP="00A949EC">
      <w:pPr>
        <w:spacing w:after="120" w:line="259" w:lineRule="auto"/>
        <w:jc w:val="both"/>
        <w:rPr>
          <w:rFonts w:ascii="Cambria" w:hAnsi="Cambria"/>
        </w:rPr>
      </w:pPr>
    </w:p>
    <w:p w:rsidR="001E26CA" w:rsidRDefault="001E26CA" w:rsidP="00A949EC">
      <w:pPr>
        <w:spacing w:after="120" w:line="259" w:lineRule="auto"/>
        <w:jc w:val="both"/>
        <w:rPr>
          <w:rFonts w:ascii="Cambria" w:hAnsi="Cambria"/>
        </w:rPr>
      </w:pPr>
    </w:p>
    <w:p w:rsidR="001E26CA" w:rsidRDefault="001E26CA" w:rsidP="001E26CA">
      <w:pPr>
        <w:spacing w:after="120" w:line="259" w:lineRule="auto"/>
        <w:ind w:left="3540"/>
        <w:jc w:val="both"/>
        <w:rPr>
          <w:rFonts w:ascii="Cambria" w:hAnsi="Cambria"/>
        </w:rPr>
      </w:pPr>
    </w:p>
    <w:p w:rsidR="008B66CD" w:rsidRDefault="008B66CD" w:rsidP="001E26CA">
      <w:pPr>
        <w:spacing w:after="120" w:line="259" w:lineRule="auto"/>
        <w:ind w:left="3540"/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 POVJERENSTVO ZA VREDNOVANJE KANDIDATA</w:t>
      </w:r>
    </w:p>
    <w:p w:rsidR="009B1B04" w:rsidRPr="00ED47C6" w:rsidRDefault="009B1B04" w:rsidP="00865DD8">
      <w:pPr>
        <w:jc w:val="center"/>
        <w:rPr>
          <w:rFonts w:ascii="Cambria" w:hAnsi="Cambria"/>
        </w:rPr>
      </w:pPr>
      <w:bookmarkStart w:id="0" w:name="_GoBack"/>
      <w:bookmarkEnd w:id="0"/>
    </w:p>
    <w:sectPr w:rsidR="009B1B04" w:rsidRPr="00E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C63"/>
    <w:multiLevelType w:val="multilevel"/>
    <w:tmpl w:val="6A4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F7571"/>
    <w:multiLevelType w:val="multilevel"/>
    <w:tmpl w:val="A8A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B633233"/>
    <w:multiLevelType w:val="hybridMultilevel"/>
    <w:tmpl w:val="359AC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ACF"/>
    <w:multiLevelType w:val="multilevel"/>
    <w:tmpl w:val="C91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D"/>
    <w:rsid w:val="00000179"/>
    <w:rsid w:val="00050E37"/>
    <w:rsid w:val="000548BE"/>
    <w:rsid w:val="000E3D3F"/>
    <w:rsid w:val="00111A57"/>
    <w:rsid w:val="00182169"/>
    <w:rsid w:val="001B5A62"/>
    <w:rsid w:val="001E26CA"/>
    <w:rsid w:val="0023606B"/>
    <w:rsid w:val="002B05A9"/>
    <w:rsid w:val="00326F39"/>
    <w:rsid w:val="003C0A0D"/>
    <w:rsid w:val="00500FA6"/>
    <w:rsid w:val="00516313"/>
    <w:rsid w:val="00552C4E"/>
    <w:rsid w:val="00703DED"/>
    <w:rsid w:val="00712656"/>
    <w:rsid w:val="00770CBD"/>
    <w:rsid w:val="007B0F9E"/>
    <w:rsid w:val="00865DD8"/>
    <w:rsid w:val="008B66CD"/>
    <w:rsid w:val="008E26D4"/>
    <w:rsid w:val="00904719"/>
    <w:rsid w:val="00946CDD"/>
    <w:rsid w:val="009B1B04"/>
    <w:rsid w:val="009B5F89"/>
    <w:rsid w:val="00A217F8"/>
    <w:rsid w:val="00A949EC"/>
    <w:rsid w:val="00B11EC4"/>
    <w:rsid w:val="00B21EDC"/>
    <w:rsid w:val="00B71DA6"/>
    <w:rsid w:val="00BD3E9F"/>
    <w:rsid w:val="00D56086"/>
    <w:rsid w:val="00D92E2A"/>
    <w:rsid w:val="00E61DF3"/>
    <w:rsid w:val="00E65DAD"/>
    <w:rsid w:val="00ED47C6"/>
    <w:rsid w:val="00EF3E7B"/>
    <w:rsid w:val="00F54964"/>
    <w:rsid w:val="00F62D47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D8A"/>
  <w15:docId w15:val="{2D4CC291-6DB4-4989-98C6-D783DB5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66C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F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F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D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beli-manasti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3</cp:revision>
  <cp:lastPrinted>2022-12-13T10:12:00Z</cp:lastPrinted>
  <dcterms:created xsi:type="dcterms:W3CDTF">2023-10-10T11:47:00Z</dcterms:created>
  <dcterms:modified xsi:type="dcterms:W3CDTF">2023-10-10T11:53:00Z</dcterms:modified>
</cp:coreProperties>
</file>