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59" w:rsidRPr="00EF0559" w:rsidRDefault="00EF0559">
      <w:pPr>
        <w:spacing w:after="200" w:line="276" w:lineRule="auto"/>
        <w:rPr>
          <w:b/>
        </w:rPr>
      </w:pPr>
      <w:r w:rsidRPr="00EF0559">
        <w:rPr>
          <w:b/>
        </w:rPr>
        <w:t>OSNOVNA ŠKOLA „DR.FRANJO TUĐMAN“</w:t>
      </w:r>
    </w:p>
    <w:p w:rsidR="00EF0559" w:rsidRPr="00EF0559" w:rsidRDefault="00EF0559">
      <w:pPr>
        <w:spacing w:after="200" w:line="276" w:lineRule="auto"/>
        <w:rPr>
          <w:b/>
        </w:rPr>
      </w:pPr>
      <w:r w:rsidRPr="00EF0559">
        <w:rPr>
          <w:b/>
        </w:rPr>
        <w:t>BELI MANASTIR</w:t>
      </w:r>
    </w:p>
    <w:p w:rsidR="00EF0559" w:rsidRPr="00EF0559" w:rsidRDefault="00EF0559">
      <w:pPr>
        <w:spacing w:after="200" w:line="276" w:lineRule="auto"/>
        <w:rPr>
          <w:b/>
        </w:rPr>
      </w:pPr>
    </w:p>
    <w:p w:rsidR="00EF0559" w:rsidRPr="00EF0559" w:rsidRDefault="00EF0559">
      <w:pPr>
        <w:spacing w:after="200" w:line="276" w:lineRule="auto"/>
        <w:rPr>
          <w:b/>
        </w:rPr>
      </w:pPr>
    </w:p>
    <w:p w:rsidR="00EF0559" w:rsidRPr="00EF0559" w:rsidRDefault="00EF0559">
      <w:pPr>
        <w:spacing w:after="200" w:line="276" w:lineRule="auto"/>
        <w:rPr>
          <w:b/>
        </w:rPr>
      </w:pPr>
    </w:p>
    <w:p w:rsidR="00EF0559" w:rsidRDefault="00EF0559">
      <w:pPr>
        <w:spacing w:after="200" w:line="276" w:lineRule="auto"/>
        <w:rPr>
          <w:b/>
        </w:rPr>
      </w:pPr>
    </w:p>
    <w:p w:rsidR="00EF0559" w:rsidRPr="00EF0559" w:rsidRDefault="00EF0559">
      <w:pPr>
        <w:spacing w:after="200" w:line="276" w:lineRule="auto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  <w:r w:rsidRPr="00EF0559">
        <w:rPr>
          <w:b/>
        </w:rPr>
        <w:t>MJESEČNI PLAN I PROGRAM IZ PRIRODE ZA ŠESTI RAZRED</w:t>
      </w: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jc w:val="center"/>
        <w:rPr>
          <w:b/>
        </w:rPr>
      </w:pPr>
    </w:p>
    <w:p w:rsidR="00EF0559" w:rsidRDefault="00EF0559" w:rsidP="00EF0559">
      <w:pPr>
        <w:spacing w:after="200" w:line="276" w:lineRule="auto"/>
        <w:rPr>
          <w:b/>
        </w:rPr>
      </w:pPr>
      <w:r>
        <w:rPr>
          <w:b/>
        </w:rPr>
        <w:t>ŠKOLSKA GODINA:2017./2018.</w:t>
      </w:r>
    </w:p>
    <w:p w:rsidR="00EF0559" w:rsidRDefault="00EF0559" w:rsidP="00EF0559">
      <w:pPr>
        <w:spacing w:after="200" w:line="276" w:lineRule="auto"/>
        <w:rPr>
          <w:b/>
        </w:rPr>
      </w:pPr>
      <w:r>
        <w:rPr>
          <w:b/>
        </w:rPr>
        <w:t xml:space="preserve">RAZRED: </w:t>
      </w:r>
      <w:proofErr w:type="spellStart"/>
      <w:r>
        <w:rPr>
          <w:b/>
        </w:rPr>
        <w:t>VI.a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VI.b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VI.c</w:t>
      </w:r>
      <w:proofErr w:type="spellEnd"/>
    </w:p>
    <w:p w:rsidR="00EF0559" w:rsidRDefault="00EF0559" w:rsidP="00EF0559">
      <w:pPr>
        <w:spacing w:after="200" w:line="276" w:lineRule="auto"/>
        <w:rPr>
          <w:b/>
        </w:rPr>
      </w:pPr>
      <w:r>
        <w:rPr>
          <w:b/>
        </w:rPr>
        <w:t>PREDMETNI UČITELJ:SAŠA MUSA,MAG.BIOL.ET CHEM.</w:t>
      </w:r>
    </w:p>
    <w:p w:rsidR="00EF0559" w:rsidRPr="00EF0559" w:rsidRDefault="00EF0559" w:rsidP="00EF0559">
      <w:pPr>
        <w:spacing w:after="200" w:line="276" w:lineRule="auto"/>
        <w:rPr>
          <w:b/>
        </w:rPr>
      </w:pPr>
      <w:r>
        <w:rPr>
          <w:b/>
        </w:rPr>
        <w:t>PLANIRANO:70 SATI</w:t>
      </w:r>
      <w:r w:rsidRPr="00EF0559">
        <w:rPr>
          <w:b/>
        </w:rPr>
        <w:br w:type="page"/>
      </w:r>
    </w:p>
    <w:p w:rsidR="008E213C" w:rsidRPr="0007266A" w:rsidRDefault="008E213C" w:rsidP="0007266A">
      <w:pPr>
        <w:jc w:val="center"/>
        <w:rPr>
          <w:b/>
          <w:sz w:val="20"/>
          <w:szCs w:val="20"/>
        </w:rPr>
      </w:pPr>
      <w:r w:rsidRPr="0007266A">
        <w:rPr>
          <w:b/>
          <w:sz w:val="20"/>
          <w:szCs w:val="20"/>
        </w:rPr>
        <w:lastRenderedPageBreak/>
        <w:t>Mjesečni plan nastave prirode za 6. razred – rujan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609"/>
        <w:gridCol w:w="1589"/>
        <w:gridCol w:w="3076"/>
        <w:gridCol w:w="1841"/>
        <w:gridCol w:w="1682"/>
        <w:gridCol w:w="2283"/>
        <w:gridCol w:w="849"/>
      </w:tblGrid>
      <w:tr w:rsidR="0007266A" w:rsidRPr="008E213C" w:rsidTr="0007266A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07266A" w:rsidRDefault="0007266A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07266A" w:rsidRDefault="0007266A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07266A" w:rsidRDefault="0007266A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SUODNOS</w:t>
            </w:r>
          </w:p>
        </w:tc>
      </w:tr>
      <w:tr w:rsidR="0007266A" w:rsidRPr="008E213C" w:rsidTr="0007266A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1. – 5.</w:t>
            </w:r>
          </w:p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(1 U, 3 O, 1 PVP)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13C">
              <w:rPr>
                <w:b/>
                <w:sz w:val="20"/>
                <w:szCs w:val="20"/>
              </w:rPr>
              <w:t>Živa bića, stanište i životni uvjeti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poznavanje učenika s NPP  elementima  i kriterijima ocjenjivanja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gledanje, slušanje, rad na tekstu, čitanje, govorenje, pisanje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8E213C" w:rsidRDefault="0007266A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i stanište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razlikovati osnovne pojmove u ustroju živog svijeta u prirodi (stanište), navesti primjere prilagodbe organizama životnim uvjetima staništa, povezati utjecaj životnih uvjeta na opstanak i rasprostranjenost živih bića, obrazložiti pojam biološka raznolikost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pokus,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stanište, životni uvjeti, bioraznolikost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Fizika</w:t>
            </w: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Praćenje vrijednosti životnih uvjeta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istražiti određene životne uvjete na odabranoj postaji (izmjeriti temperaturu zraka, tla, vode, procijeniti količinu svjetlosti)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Geografija</w:t>
            </w: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Ustroj živog svijeta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razlikovati osnovne pojmove u ustroju živog svijeta u prirodi (jedinka, populacija), obrazložiti pojmove životna zajednica i ekološki sustav; obrazložiti protjecanje tvari i energije, obrazložiti povezanost proizvođača, potrošača i razlagača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jedinka, hranidbeni odnosi,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8E213C" w:rsidRDefault="0007266A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 w:rsidR="002B2450"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igra,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7266A" w:rsidRPr="008E213C" w:rsidTr="0007266A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6. – 7.</w:t>
            </w:r>
          </w:p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266A" w:rsidRPr="0007266A" w:rsidRDefault="000E1A7B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07266A" w:rsidRPr="0007266A">
              <w:rPr>
                <w:b/>
                <w:sz w:val="20"/>
                <w:szCs w:val="20"/>
              </w:rPr>
              <w:t>iljke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i  gljive </w:t>
            </w:r>
            <w:r w:rsidR="0007266A" w:rsidRPr="0007266A">
              <w:rPr>
                <w:b/>
                <w:sz w:val="20"/>
                <w:szCs w:val="20"/>
              </w:rPr>
              <w:t xml:space="preserve"> u šumi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Osnovna obilježja šuma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opisati osnovna obilježja šume; razlikovati slojeve šume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crtanje,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šuma, slojevitost šume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Priroda i društvo, Geografija</w:t>
            </w: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07266A" w:rsidRDefault="0007266A" w:rsidP="000726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Default="002B2450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Biljke i gljive u šumi I.</w:t>
            </w:r>
          </w:p>
          <w:p w:rsidR="002B2450" w:rsidRPr="008E213C" w:rsidRDefault="002B2450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(prizemni sloj i sloj grmlja)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najvažnije predstavnike gljiva i biljaka šume svoga kraja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crtanje,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biljaka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Priroda</w:t>
            </w:r>
          </w:p>
        </w:tc>
      </w:tr>
      <w:tr w:rsidR="0007266A" w:rsidRPr="008E213C" w:rsidTr="000726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8.</w:t>
            </w:r>
          </w:p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(1 O)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266A" w:rsidRPr="0007266A" w:rsidRDefault="0007266A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Biljke i gljive u šumi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Default="0007266A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Biljke i gljive u šumi II</w:t>
            </w:r>
            <w:r w:rsidR="002B2450">
              <w:rPr>
                <w:sz w:val="20"/>
                <w:szCs w:val="20"/>
              </w:rPr>
              <w:t>.</w:t>
            </w:r>
          </w:p>
          <w:p w:rsidR="002B2450" w:rsidRPr="008E213C" w:rsidRDefault="002B2450" w:rsidP="000726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(sloj drveća)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najčešće biljke u šumi, navesti jestive i otrovne vrste biljaka i gljiva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crtanje, demonstracija, promatranje, razmišljanje, gledanje, slušanje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prilagodbe biljaka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Tehnička kultura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146B02" w:rsidRDefault="008E213C" w:rsidP="00146B02">
      <w:pPr>
        <w:jc w:val="center"/>
        <w:rPr>
          <w:b/>
          <w:sz w:val="20"/>
          <w:szCs w:val="20"/>
        </w:rPr>
      </w:pPr>
      <w:r w:rsidRPr="00146B02">
        <w:rPr>
          <w:b/>
          <w:sz w:val="20"/>
          <w:szCs w:val="20"/>
        </w:rPr>
        <w:lastRenderedPageBreak/>
        <w:t>Mjesečni plan nastave prirode za 6. razred – listopad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09"/>
        <w:gridCol w:w="1306"/>
        <w:gridCol w:w="3359"/>
        <w:gridCol w:w="1841"/>
        <w:gridCol w:w="1681"/>
        <w:gridCol w:w="2284"/>
        <w:gridCol w:w="849"/>
      </w:tblGrid>
      <w:tr w:rsidR="00146B02" w:rsidRPr="008E213C" w:rsidTr="00542446">
        <w:trPr>
          <w:cantSplit/>
          <w:trHeight w:val="13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SUODNOS</w:t>
            </w:r>
          </w:p>
        </w:tc>
      </w:tr>
      <w:tr w:rsidR="00146B02" w:rsidRPr="008E213C" w:rsidTr="00542446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9. – 16.</w:t>
            </w:r>
          </w:p>
          <w:p w:rsidR="00676B10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(3 O, </w:t>
            </w:r>
          </w:p>
          <w:p w:rsidR="00676B10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2  PVP, 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 T, 1 A)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13C">
              <w:rPr>
                <w:b/>
                <w:sz w:val="20"/>
                <w:szCs w:val="20"/>
              </w:rPr>
              <w:t>Životinje u šumi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Životinje u šumi I</w:t>
            </w:r>
            <w:r w:rsidR="00BF62A1">
              <w:rPr>
                <w:sz w:val="20"/>
                <w:szCs w:val="20"/>
              </w:rPr>
              <w:t>.</w:t>
            </w:r>
          </w:p>
          <w:p w:rsidR="00BF62A1" w:rsidRPr="008E213C" w:rsidRDefault="00BF62A1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(prizemni sloj i sloj grmlja)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najčešće životinje u šumu, opisati prilagodbe životinja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crtanje, demonstracija,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životinja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Geografija, Glazbena kultura, Informatika</w:t>
            </w:r>
          </w:p>
        </w:tc>
      </w:tr>
      <w:tr w:rsidR="00146B02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Životinje u šumi II</w:t>
            </w:r>
            <w:r w:rsidR="00BF62A1">
              <w:rPr>
                <w:sz w:val="20"/>
                <w:szCs w:val="20"/>
              </w:rPr>
              <w:t>.(sloj drveća)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najčešće životinje u šumu, opisati prilagodbe životinja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igra,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životinja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Geografija</w:t>
            </w:r>
          </w:p>
        </w:tc>
      </w:tr>
      <w:tr w:rsidR="00146B02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Hranidbeni odnosi u šumi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primjere hranidbenih odnosa, prepoznati, povezati prirodnu ravnotežu šume s biljkama i životinjama u hranidbenim lancima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hranidbeni odnosi, prirodna ravnoteža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Priroda</w:t>
            </w:r>
          </w:p>
        </w:tc>
      </w:tr>
      <w:tr w:rsidR="00A635B4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  <w:p w:rsidR="00A635B4" w:rsidRPr="008E213C" w:rsidRDefault="00A635B4" w:rsidP="00A635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- inicijativnost i poduzetnost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kulturna svijest i izražavanje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146B02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Tehnička kultura, Likovna kultura,  Priroda</w:t>
            </w:r>
          </w:p>
        </w:tc>
      </w:tr>
      <w:tr w:rsidR="00A635B4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Terenska nastava </w:t>
            </w:r>
            <w:r w:rsidR="00801772">
              <w:rPr>
                <w:sz w:val="20"/>
                <w:szCs w:val="20"/>
              </w:rPr>
              <w:t>–</w:t>
            </w:r>
            <w:r w:rsidRPr="008E213C">
              <w:rPr>
                <w:sz w:val="20"/>
                <w:szCs w:val="20"/>
              </w:rPr>
              <w:t xml:space="preserve"> š</w:t>
            </w:r>
            <w:r w:rsidR="00801772">
              <w:rPr>
                <w:sz w:val="20"/>
                <w:szCs w:val="20"/>
              </w:rPr>
              <w:t>kolski park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životnu zajednicu šume kao dio jedinstvene cjeline ekosustava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pokus,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osnovn</w:t>
            </w:r>
            <w:r>
              <w:rPr>
                <w:rFonts w:ascii="Times New Roman" w:hAnsi="Times New Roman"/>
                <w:sz w:val="20"/>
                <w:szCs w:val="20"/>
              </w:rPr>
              <w:t>e kompetencije u prirodoslovlju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542446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</w:t>
            </w:r>
            <w:r w:rsidR="00A635B4" w:rsidRPr="008E21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 s terenske nastave –</w:t>
            </w:r>
            <w:r w:rsidR="00A635B4" w:rsidRPr="008E213C">
              <w:rPr>
                <w:sz w:val="20"/>
                <w:szCs w:val="20"/>
              </w:rPr>
              <w:t xml:space="preserve"> š</w:t>
            </w:r>
            <w:r>
              <w:rPr>
                <w:sz w:val="20"/>
                <w:szCs w:val="20"/>
              </w:rPr>
              <w:t>kolski park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životnu zajednicu šume kao dio jedinstvene cjeline ekosustava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pokus,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42446" w:rsidRPr="008E213C" w:rsidTr="00676B1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46" w:rsidRPr="008E213C" w:rsidRDefault="00542446" w:rsidP="005424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onavljanje, vježbanje i provjeravanje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542446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446" w:rsidRPr="008E213C" w:rsidRDefault="00542446" w:rsidP="0054244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42446" w:rsidRPr="008E213C" w:rsidTr="0054244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46" w:rsidRPr="008E213C" w:rsidRDefault="00542446" w:rsidP="005424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učeničkih herbarija i p</w:t>
            </w:r>
            <w:r w:rsidRPr="008E213C">
              <w:rPr>
                <w:sz w:val="20"/>
                <w:szCs w:val="20"/>
              </w:rPr>
              <w:t>onavljanje gradiva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542446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542446" w:rsidRPr="008E213C" w:rsidRDefault="00542446" w:rsidP="005424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446" w:rsidRPr="008E213C" w:rsidRDefault="00542446" w:rsidP="00542446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146B02" w:rsidRDefault="008E213C" w:rsidP="00146B02">
      <w:pPr>
        <w:jc w:val="center"/>
        <w:rPr>
          <w:b/>
          <w:sz w:val="20"/>
          <w:szCs w:val="20"/>
        </w:rPr>
      </w:pPr>
      <w:r w:rsidRPr="00146B02">
        <w:rPr>
          <w:b/>
          <w:sz w:val="20"/>
          <w:szCs w:val="20"/>
        </w:rPr>
        <w:lastRenderedPageBreak/>
        <w:t>Mjesečni plan nastave prirode za 6. razred – studeni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750"/>
        <w:gridCol w:w="1164"/>
        <w:gridCol w:w="3360"/>
        <w:gridCol w:w="1841"/>
        <w:gridCol w:w="1681"/>
        <w:gridCol w:w="2142"/>
        <w:gridCol w:w="849"/>
      </w:tblGrid>
      <w:tr w:rsidR="00146B02" w:rsidRPr="008E213C" w:rsidTr="00A635B4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SUODNOS</w:t>
            </w:r>
          </w:p>
        </w:tc>
      </w:tr>
      <w:tr w:rsidR="00146B02" w:rsidRPr="008E213C" w:rsidTr="00A635B4">
        <w:trPr>
          <w:cantSplit/>
          <w:trHeight w:val="98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17.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(1 PVP)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2446">
              <w:rPr>
                <w:sz w:val="20"/>
                <w:szCs w:val="20"/>
              </w:rPr>
              <w:t>Životinje u šumi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Pisana provjera znanja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slušanje, pisanje, rješavanje zadataka, razmišljanje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komunikacija na materinskome jeziku</w:t>
            </w:r>
          </w:p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prirodoslovna kompetencija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825341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46B02" w:rsidRPr="008E213C" w:rsidTr="00A635B4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18. – 22.</w:t>
            </w:r>
          </w:p>
          <w:p w:rsidR="00676B10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(3 O, 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 PVP)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13C">
              <w:rPr>
                <w:b/>
                <w:sz w:val="20"/>
                <w:szCs w:val="20"/>
              </w:rPr>
              <w:t>Korist od šuma, onečišćenje i zaštita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Korist od šuma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područja s najviše šuma u Republici Hrvatskoj, navesti koristi koje nam pružaju šume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</w:t>
            </w:r>
            <w:r>
              <w:rPr>
                <w:sz w:val="20"/>
                <w:szCs w:val="20"/>
              </w:rPr>
              <w:t xml:space="preserve"> 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gospodarenje šumom, zaštita šume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 socijalna i građanska kompetencija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25341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341">
              <w:rPr>
                <w:b/>
                <w:sz w:val="20"/>
                <w:szCs w:val="20"/>
              </w:rPr>
              <w:t>Priroda</w:t>
            </w:r>
          </w:p>
        </w:tc>
      </w:tr>
      <w:tr w:rsidR="00146B02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Onečišćenje šuma i utjecaj čovjeka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štetna djelovanja pretjeranog iskorištavanja šuma (erozija) i kiselih kiša, istaknuti uzroke nestanka biljnih i životinjskih vrsta.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</w:t>
            </w:r>
            <w:r>
              <w:rPr>
                <w:sz w:val="20"/>
                <w:szCs w:val="20"/>
              </w:rPr>
              <w:t xml:space="preserve"> pisanje, rješavanje zadataka, </w:t>
            </w:r>
            <w:r w:rsidRPr="008E213C">
              <w:rPr>
                <w:sz w:val="20"/>
                <w:szCs w:val="20"/>
              </w:rPr>
              <w:t>promatranje, razmišljanje, gledanje, slušanje.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utjecaj čovjeka na okoliš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825341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46B02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Zaštita prirode u Republici Hrvatskoj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ugrožene i/ili zaštićene biljne i životinjske vrste u Hrvatskoj, istaknuti znakove vezane uz očuvanje i zaštitu prirode, nabrojiti zaštićena prirodna područja zavičaja, navesti ugrožene i/ili zaštićene biljne i životinjske vrsta u zavičaju i uzroke ugroženosti, protumačiti biološku raznolikost na Zemlji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</w:t>
            </w:r>
            <w:r>
              <w:rPr>
                <w:sz w:val="20"/>
                <w:szCs w:val="20"/>
              </w:rPr>
              <w:t xml:space="preserve"> pisanje, rješavanje zadataka, </w:t>
            </w:r>
            <w:r w:rsidRPr="008E213C">
              <w:rPr>
                <w:sz w:val="20"/>
                <w:szCs w:val="20"/>
              </w:rPr>
              <w:t>demonstracija,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zaštita prirode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25341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341">
              <w:rPr>
                <w:b/>
                <w:sz w:val="20"/>
                <w:szCs w:val="20"/>
              </w:rPr>
              <w:t>Geografija, Likovna kultura</w:t>
            </w:r>
          </w:p>
        </w:tc>
      </w:tr>
      <w:tr w:rsidR="00A635B4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demonstracija,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igra promatranje, razmišljanje, gledanje, slušanje.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A635B4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23. – 24.</w:t>
            </w:r>
          </w:p>
          <w:p w:rsidR="00A635B4" w:rsidRPr="008E213C" w:rsidRDefault="00A635B4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(2O)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635B4" w:rsidRPr="00A635B4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5B4">
              <w:rPr>
                <w:b/>
                <w:sz w:val="20"/>
                <w:szCs w:val="20"/>
              </w:rPr>
              <w:t>Energija i njezini oblici – Sunčeva energija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Oblici energije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obrazložiti važnost Sunčeve energije za život na Zemlji, imenovati različite oblike energije u prirodi i oko nas, opisati pretvorbu jednoga oblika u drugi oblik energije, istaknuti da sva goriva posjeduju pohranjenu energiju i prikazati da se ona gorenjem pretvara u toplinsku energiju (toplinu)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energija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146B02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Tehnička kultura</w:t>
            </w:r>
          </w:p>
        </w:tc>
      </w:tr>
      <w:tr w:rsidR="00A635B4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Sunčeva energija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obrazložiti da se iz fosilnih goriva koristimo pohranjenom Sunčevom energijom iz prošlosti, navesti moguće posljedice pretjeranoga korištenja fosilnih goriva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energija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146B02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Tehnička kultura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146B02" w:rsidRDefault="008E213C" w:rsidP="00146B02">
      <w:pPr>
        <w:jc w:val="center"/>
        <w:rPr>
          <w:b/>
          <w:sz w:val="20"/>
          <w:szCs w:val="20"/>
        </w:rPr>
      </w:pPr>
      <w:r w:rsidRPr="00146B02">
        <w:rPr>
          <w:b/>
          <w:sz w:val="20"/>
          <w:szCs w:val="20"/>
        </w:rPr>
        <w:lastRenderedPageBreak/>
        <w:t>Mjesečni plan nastave prirode za 6. razred – prosinac</w:t>
      </w:r>
    </w:p>
    <w:p w:rsidR="008E213C" w:rsidRPr="00146B02" w:rsidRDefault="008E213C" w:rsidP="00146B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891"/>
        <w:gridCol w:w="1166"/>
        <w:gridCol w:w="3217"/>
        <w:gridCol w:w="1841"/>
        <w:gridCol w:w="1681"/>
        <w:gridCol w:w="2002"/>
        <w:gridCol w:w="990"/>
      </w:tblGrid>
      <w:tr w:rsidR="00146B02" w:rsidRPr="008E213C" w:rsidTr="00A635B4">
        <w:trPr>
          <w:cantSplit/>
          <w:trHeight w:val="13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SUODNOS</w:t>
            </w:r>
          </w:p>
        </w:tc>
      </w:tr>
      <w:tr w:rsidR="00146B02" w:rsidRPr="008E213C" w:rsidTr="00A635B4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25. – 27.</w:t>
            </w:r>
          </w:p>
          <w:p w:rsidR="00676B10" w:rsidRDefault="00676B10" w:rsidP="0067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O,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 PVP)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13C">
              <w:rPr>
                <w:b/>
                <w:sz w:val="20"/>
                <w:szCs w:val="20"/>
              </w:rPr>
              <w:t>Kruženje tvari i protok energije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57" w:right="57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Kruženje tvari i protok energije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povezanost protoka tvari i energije sa životnim procesima u biljkama i životinjama te odnosima u hranidbenim lancima; opisati stalni protok – izmjenu vode i otopljenih tvari kroz staničnu membranu; objasniti na primjeru procesa iz nežive prirode protok tvari i energije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gibanje tijela, gibanje vode, gibanje zraka, prijenos hranjivih tvari, prijenos topline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ocijalna i građanska kompetencija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Geografija</w:t>
            </w:r>
          </w:p>
        </w:tc>
      </w:tr>
      <w:tr w:rsidR="00146B02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14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57" w:right="57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</w:t>
            </w:r>
            <w:r>
              <w:rPr>
                <w:sz w:val="20"/>
                <w:szCs w:val="20"/>
              </w:rPr>
              <w:t xml:space="preserve"> pisanje, rješavanje zadataka, </w:t>
            </w:r>
            <w:r w:rsidRPr="008E213C">
              <w:rPr>
                <w:sz w:val="20"/>
                <w:szCs w:val="20"/>
              </w:rPr>
              <w:t>igra,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Tehnička kultura, Geografija</w:t>
            </w:r>
          </w:p>
        </w:tc>
      </w:tr>
      <w:tr w:rsidR="00146B02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14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57" w:right="57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Pisana provjera znanja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slušanje, pisanje, rješavanje zadataka, razmišljanje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komunikacija na materinskom jeziku</w:t>
            </w:r>
          </w:p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prirodoslovna kompetencija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46B02" w:rsidRPr="008E213C" w:rsidTr="00A635B4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28. – 30.</w:t>
            </w:r>
          </w:p>
          <w:p w:rsidR="00676B10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O,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1 PVP)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8E213C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213C">
              <w:rPr>
                <w:b/>
                <w:sz w:val="20"/>
                <w:szCs w:val="20"/>
              </w:rPr>
              <w:t>Životni uvjeti u moru i vodama na kopnu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57" w:right="57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Životni uvjeti u moru i u kopnenim vodama I</w:t>
            </w:r>
            <w:r w:rsidR="00BF62A1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razlikovati životne uvjete u vodi od onih na kopnu, usporediti životne uvjete u moru s uvjetima života u kopnenim vodama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dubina, temperatura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učiti kako učiti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146B02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146B02">
            <w:pPr>
              <w:ind w:left="57" w:right="57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Životni uvjeti u moru i u kopnenim vodama II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raščlaniti vrste voda na kopnu; istražiti na odabranoj postaji životne uvjete (izmjeriti temperaturu, prozirnost, svjetlost, slanost, gibanje vode, izloženost vjetru i valovima, a prema mogućnosti i druge parametre)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prozirnost, svjetlost, slanost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učiti kako učiti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8E213C" w:rsidRDefault="00146B02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A635B4">
        <w:trPr>
          <w:cantSplit/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demonstracija,  promatranje, razmišljanje, gledanje, slušanje.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učiti kako učiti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  <w:r w:rsidRPr="002B2450">
        <w:rPr>
          <w:b/>
          <w:sz w:val="20"/>
          <w:szCs w:val="20"/>
        </w:rPr>
        <w:lastRenderedPageBreak/>
        <w:t>Mjesečni plan nastave prirode za 6. razred – siječanj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610"/>
        <w:gridCol w:w="848"/>
        <w:gridCol w:w="3816"/>
        <w:gridCol w:w="1841"/>
        <w:gridCol w:w="1681"/>
        <w:gridCol w:w="2425"/>
        <w:gridCol w:w="848"/>
      </w:tblGrid>
      <w:tr w:rsidR="00146B02" w:rsidRPr="008E213C" w:rsidTr="00146B02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146B02" w:rsidRDefault="00146B02" w:rsidP="00146B02">
            <w:pPr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146B02" w:rsidRDefault="00146B02" w:rsidP="00146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6B02">
              <w:rPr>
                <w:b/>
                <w:sz w:val="20"/>
                <w:szCs w:val="20"/>
              </w:rPr>
              <w:t>SUODNOS</w:t>
            </w:r>
          </w:p>
        </w:tc>
      </w:tr>
      <w:tr w:rsidR="00146B02" w:rsidRPr="008E213C" w:rsidTr="00146B02">
        <w:trPr>
          <w:cantSplit/>
          <w:trHeight w:val="1402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31. – 32.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PVP)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AA1579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Životni uvjeti u moru i vodama na kopnu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2B24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igra, pokus,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146B02" w:rsidRPr="008E213C" w:rsidRDefault="00146B02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2B2450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Geografija</w:t>
            </w:r>
          </w:p>
        </w:tc>
      </w:tr>
      <w:tr w:rsidR="00A635B4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AA1579" w:rsidRDefault="00A635B4" w:rsidP="00A635B4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demonstracija, igra,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2B2450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Geografija</w:t>
            </w:r>
          </w:p>
        </w:tc>
      </w:tr>
      <w:tr w:rsidR="00A635B4" w:rsidRPr="008E213C" w:rsidTr="002B2450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33. – 35.</w:t>
            </w:r>
          </w:p>
          <w:p w:rsidR="00676B10" w:rsidRDefault="00A635B4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O,</w:t>
            </w:r>
          </w:p>
          <w:p w:rsidR="00A635B4" w:rsidRPr="008E213C" w:rsidRDefault="00A635B4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1 PVP)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635B4" w:rsidRPr="00AA1579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priobalnog i obalnog morskog područja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priobalnog područja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razlikovati priobalno od obalnog područja, usporediti životne uvjete u priobalnom i obalnom području, prepoznati na odabranoj postaji prisutne biljke, životinje i alge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priobalno i obalno područje, biljke slanuše, morske cvjetnjače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AA1579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2B2450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Geografija, Priroda i društvo.</w:t>
            </w:r>
          </w:p>
        </w:tc>
      </w:tr>
      <w:tr w:rsidR="00A635B4" w:rsidRPr="008E213C" w:rsidTr="002B245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obalnog područja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razvrstati prilagodbe organizama prema životnim uvjetima na obali mora i u moru, prikazati primjere povezanosti organizama putem hranidbenih odnosa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prilagodbe životinja,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AA1579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2B2450" w:rsidRDefault="00A635B4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Geografija, Priroda i društvo.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  <w:r w:rsidRPr="002B2450">
        <w:rPr>
          <w:b/>
          <w:sz w:val="20"/>
          <w:szCs w:val="20"/>
        </w:rPr>
        <w:lastRenderedPageBreak/>
        <w:t>Mjesečni plan nastave prirode za 6. razred – veljača</w:t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750"/>
        <w:gridCol w:w="849"/>
        <w:gridCol w:w="3675"/>
        <w:gridCol w:w="1841"/>
        <w:gridCol w:w="1681"/>
        <w:gridCol w:w="2425"/>
        <w:gridCol w:w="990"/>
      </w:tblGrid>
      <w:tr w:rsidR="00146B02" w:rsidRPr="008E213C" w:rsidTr="00EF78B1">
        <w:trPr>
          <w:cantSplit/>
          <w:trHeight w:val="13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2B2450" w:rsidRDefault="00146B02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2B2450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2B2450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2B2450" w:rsidRDefault="00146B02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2B2450" w:rsidRDefault="00146B02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2B2450" w:rsidRDefault="00146B02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46B02" w:rsidRPr="002B2450" w:rsidRDefault="00146B02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146B02" w:rsidRPr="002B2450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SUODNOS</w:t>
            </w:r>
          </w:p>
        </w:tc>
      </w:tr>
      <w:tr w:rsidR="00146B02" w:rsidRPr="008E213C" w:rsidTr="002B2450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 xml:space="preserve"> – 37.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8E213C">
              <w:rPr>
                <w:sz w:val="20"/>
                <w:szCs w:val="20"/>
              </w:rPr>
              <w:t xml:space="preserve"> O)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6B02" w:rsidRPr="00AA1579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morskoga dna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8E213C" w:rsidRDefault="00146B02" w:rsidP="002B24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morskoga dna 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razlikovati uvjete života na kamenitom, pjeskovitom i muljevitom morskom dnu, navesti prilagodbe organizama života na morskom dnu, prepoznati simbiozu, prikazati primjere povezanosti organizama putem hranidbenih odnosa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morsko dno, alge i morske cvjetnjače, prilagodbe životinja, simbioza (suživot)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146B02" w:rsidRPr="008E213C" w:rsidRDefault="00146B02" w:rsidP="00EF78B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B02" w:rsidRPr="001D3FEB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146B02" w:rsidRPr="008E213C" w:rsidTr="002B2450">
        <w:trPr>
          <w:cantSplit/>
          <w:trHeight w:val="1134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AA1579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2B24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morskoga dna II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razlikovati uvjete života na kamenitom, pjeskovitom i muljevitome morskom dnu, navesti prilagodbe organizama života na morskom dnu, prepoznati simbiozu, prikazati primjere povezanosti organizama putem hranidbenih odnosa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morsko dno, alge i morske cvjetnjače, prilagodbe životinja, simbioza (suživot)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146B02" w:rsidRPr="008E213C" w:rsidRDefault="00146B02" w:rsidP="00EF78B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D3FEB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146B02" w:rsidRPr="008E213C" w:rsidTr="002B2450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38. – 4</w:t>
            </w:r>
            <w:r>
              <w:rPr>
                <w:sz w:val="20"/>
                <w:szCs w:val="20"/>
              </w:rPr>
              <w:t>3</w:t>
            </w:r>
            <w:r w:rsidRPr="008E213C">
              <w:rPr>
                <w:sz w:val="20"/>
                <w:szCs w:val="20"/>
              </w:rPr>
              <w:t>.</w:t>
            </w:r>
          </w:p>
          <w:p w:rsidR="00146B02" w:rsidRPr="008E213C" w:rsidRDefault="00146B02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(3 O, </w:t>
            </w:r>
            <w:r>
              <w:rPr>
                <w:sz w:val="20"/>
                <w:szCs w:val="20"/>
              </w:rPr>
              <w:t>3</w:t>
            </w:r>
            <w:r w:rsidRPr="008E213C">
              <w:rPr>
                <w:sz w:val="20"/>
                <w:szCs w:val="20"/>
              </w:rPr>
              <w:t xml:space="preserve"> PVP) ili 2 O, </w:t>
            </w:r>
            <w:r>
              <w:rPr>
                <w:sz w:val="20"/>
                <w:szCs w:val="20"/>
              </w:rPr>
              <w:t>1</w:t>
            </w:r>
            <w:r w:rsidRPr="008E213C">
              <w:rPr>
                <w:sz w:val="20"/>
                <w:szCs w:val="20"/>
              </w:rPr>
              <w:t xml:space="preserve"> PVP, 2 T, 1 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B02" w:rsidRPr="00AA1579" w:rsidRDefault="00146B02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u otvorenom moru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2B24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otvorenog mora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prilagodbe organizama otvorenomu moru, obrazložiti zašto najveće životinje žive u moru, obrazložiti ulogu biljnog planktona u hranidbenom lancu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otvoreno more, prilagodbe organizama, plankton, ribe, sisavci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AA1579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D3FEB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146B02" w:rsidRPr="008E213C" w:rsidTr="002B245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8E213C" w:rsidRDefault="00146B02" w:rsidP="002B24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Hranidbeni odnosi živih bića u moru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prikazati primjere povezanosti organizma putem hranidbenih lanaca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igra,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2" w:rsidRPr="008E213C" w:rsidRDefault="00146B02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hranidbeni odnosi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46B02" w:rsidRPr="008E213C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46B02" w:rsidRPr="00AA1579" w:rsidRDefault="00146B02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B02" w:rsidRPr="001D3FEB" w:rsidRDefault="00146B02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07266A" w:rsidRPr="008E213C" w:rsidTr="002B245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demonstracija,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EF78B1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07266A" w:rsidRPr="008E213C" w:rsidRDefault="0007266A" w:rsidP="00EF78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socijalna kompetencija </w:t>
            </w:r>
          </w:p>
          <w:p w:rsidR="0007266A" w:rsidRPr="008E213C" w:rsidRDefault="0007266A" w:rsidP="00EF78B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1D3FEB" w:rsidRDefault="0007266A" w:rsidP="008253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</w:t>
            </w:r>
          </w:p>
        </w:tc>
      </w:tr>
      <w:tr w:rsidR="00A635B4" w:rsidRPr="008E213C" w:rsidTr="00EF055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8253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635B4" w:rsidRPr="008E213C" w:rsidTr="00EF055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EF055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Izborna tema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AA1579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B4" w:rsidRPr="00676B10" w:rsidRDefault="00A635B4" w:rsidP="00676B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76B10">
              <w:rPr>
                <w:b/>
                <w:sz w:val="20"/>
                <w:szCs w:val="20"/>
              </w:rPr>
              <w:t>Geografija, Priroda i društvo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  <w:r w:rsidRPr="002B2450">
        <w:rPr>
          <w:b/>
          <w:sz w:val="20"/>
          <w:szCs w:val="20"/>
        </w:rPr>
        <w:lastRenderedPageBreak/>
        <w:t>Mjesečni plan nastave prirode za 6. razred – ožujak</w:t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609"/>
        <w:gridCol w:w="1447"/>
        <w:gridCol w:w="3218"/>
        <w:gridCol w:w="1841"/>
        <w:gridCol w:w="1681"/>
        <w:gridCol w:w="2425"/>
        <w:gridCol w:w="848"/>
      </w:tblGrid>
      <w:tr w:rsidR="0007266A" w:rsidRPr="008E213C" w:rsidTr="00A635B4">
        <w:trPr>
          <w:cantSplit/>
          <w:trHeight w:val="13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2B2450" w:rsidRDefault="0007266A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2B2450" w:rsidRDefault="0007266A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2B2450" w:rsidRDefault="0007266A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2B2450" w:rsidRDefault="0007266A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266A" w:rsidRPr="002B2450" w:rsidRDefault="0007266A" w:rsidP="002B2450">
            <w:pPr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7266A" w:rsidRPr="002B2450" w:rsidRDefault="0007266A" w:rsidP="002B2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2450">
              <w:rPr>
                <w:b/>
                <w:sz w:val="20"/>
                <w:szCs w:val="20"/>
              </w:rPr>
              <w:t>SUODNOS</w:t>
            </w:r>
          </w:p>
        </w:tc>
      </w:tr>
      <w:tr w:rsidR="0007266A" w:rsidRPr="008E213C" w:rsidTr="00A635B4">
        <w:trPr>
          <w:cantSplit/>
          <w:trHeight w:val="154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 – </w:t>
            </w:r>
            <w:r w:rsidRPr="008E213C">
              <w:rPr>
                <w:sz w:val="20"/>
                <w:szCs w:val="20"/>
              </w:rPr>
              <w:t>45.</w:t>
            </w:r>
          </w:p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8E213C">
              <w:rPr>
                <w:sz w:val="20"/>
                <w:szCs w:val="20"/>
              </w:rPr>
              <w:t xml:space="preserve"> PVP)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266A" w:rsidRPr="00AA1579" w:rsidRDefault="0007266A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u otvorenome moru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8E213C" w:rsidRDefault="0007266A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rad na tekstu, čitanje, govorenje, </w:t>
            </w:r>
            <w:r>
              <w:rPr>
                <w:sz w:val="20"/>
                <w:szCs w:val="20"/>
              </w:rPr>
              <w:t xml:space="preserve">pisanje, rješavanje zadataka, </w:t>
            </w:r>
            <w:r w:rsidRPr="008E213C">
              <w:rPr>
                <w:sz w:val="20"/>
                <w:szCs w:val="20"/>
              </w:rPr>
              <w:t>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  </w:t>
            </w:r>
          </w:p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A635B4" w:rsidRDefault="0007266A" w:rsidP="00676B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5B4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07266A" w:rsidRPr="008E213C" w:rsidTr="00A635B4">
        <w:trPr>
          <w:cantSplit/>
          <w:trHeight w:val="1070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266A" w:rsidRPr="00AA1579" w:rsidRDefault="0007266A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Pisana provjera znanja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slušanje, pisanje, rješavanje zadataka, razmišljanje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komunikacija na materinskome jeziku</w:t>
            </w:r>
          </w:p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prirodoslovna kompetencija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A635B4" w:rsidRDefault="0007266A" w:rsidP="00676B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7266A" w:rsidRPr="008E213C" w:rsidTr="00A635B4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46. – 48.</w:t>
            </w:r>
          </w:p>
          <w:p w:rsidR="0007266A" w:rsidRPr="008E213C" w:rsidRDefault="0007266A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(3 O)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266A" w:rsidRPr="00AA1579" w:rsidRDefault="0007266A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kopnenih voda tekućica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Podjela kopnenih voda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shvatiti važnost kopnenih voda za život organizama koji žive u njima, ali i za život na kopnu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podjela kopnenih voda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A635B4" w:rsidRDefault="0007266A" w:rsidP="00676B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5B4">
              <w:rPr>
                <w:b/>
                <w:sz w:val="20"/>
                <w:szCs w:val="20"/>
              </w:rPr>
              <w:t>Geografija</w:t>
            </w:r>
          </w:p>
        </w:tc>
      </w:tr>
      <w:tr w:rsidR="0007266A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8E213C" w:rsidRDefault="0007266A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kopnenih tekućica 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prilagodbe živih bića životnim uvjetima, izvesti pokus i prepoznati pojavu površinske napetosti, temeljem promatranja prepoznati tipične biljke, životinje, alge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prilagodba biljaka, prilagodba životinja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07266A" w:rsidRPr="008E213C" w:rsidRDefault="0007266A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6A" w:rsidRPr="008E213C" w:rsidRDefault="0007266A" w:rsidP="00B8389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kopnenih tekućica II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prilagodbe živih bića životnim uvjetima, izvesti pokus i prepoznati pojavu površinske napetosti, temeljem promatranja prepoznati tipične biljke, životinje, alge, prikazati primjere povezanosti organizma putem hranidbenih odnosa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crtanje,  promatranje, izradba plakata,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biljaka, prilagodba životinja, hranidbeni odnosi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A635B4" w:rsidRDefault="00981467" w:rsidP="00676B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5B4">
              <w:rPr>
                <w:b/>
                <w:sz w:val="20"/>
                <w:szCs w:val="20"/>
              </w:rPr>
              <w:t>Likovna kultura</w:t>
            </w:r>
          </w:p>
        </w:tc>
      </w:tr>
      <w:tr w:rsidR="00981467" w:rsidRPr="008E213C" w:rsidTr="00A635B4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49. – 5</w:t>
            </w:r>
            <w:r>
              <w:rPr>
                <w:sz w:val="20"/>
                <w:szCs w:val="20"/>
              </w:rPr>
              <w:t>3</w:t>
            </w:r>
            <w:r w:rsidRPr="008E213C">
              <w:rPr>
                <w:sz w:val="20"/>
                <w:szCs w:val="20"/>
              </w:rPr>
              <w:t>.</w:t>
            </w:r>
          </w:p>
          <w:p w:rsidR="00981467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</w:t>
            </w:r>
            <w:r>
              <w:rPr>
                <w:sz w:val="20"/>
                <w:szCs w:val="20"/>
              </w:rPr>
              <w:t xml:space="preserve">, </w:t>
            </w:r>
            <w:r w:rsidRPr="008E213C">
              <w:rPr>
                <w:sz w:val="20"/>
                <w:szCs w:val="20"/>
              </w:rPr>
              <w:t>2 T, 1 A,  ili</w:t>
            </w:r>
          </w:p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2 O, </w:t>
            </w:r>
            <w:r w:rsidRPr="008E213C">
              <w:rPr>
                <w:sz w:val="20"/>
                <w:szCs w:val="20"/>
              </w:rPr>
              <w:t>3 PVP)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AA1579" w:rsidRDefault="00981467" w:rsidP="00A635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kopnenih voda stajaćica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kopnenih voda stajaćica 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prilagodbe živih bića životnim uvjetima, izvesti pokus i prepoznati pojavu površinske napetosti, temeljem promatranja prepoznati tipične biljke, životinje, alge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biljaka, prilagodba životinja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A635B4" w:rsidRDefault="00981467" w:rsidP="00B8389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981467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kopnenih voda stajaćica II</w:t>
            </w:r>
            <w:r w:rsidR="00A635B4">
              <w:rPr>
                <w:sz w:val="20"/>
                <w:szCs w:val="20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prilagodbe živih bića životnim uvjetima, izvesti pokus i prepoznati pojavu površinske napetosti, temeljem promatranja prepoznati tipične biljke, životinje, alge, prikazati primjere povezanosti organizma putem hranidbenih odnosa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pokus,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prilagodba biljaka, prilagodba životinja, hranidbeni odnosi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83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8389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B8389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A635B4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635B4" w:rsidRPr="008E213C" w:rsidTr="0082534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35B4" w:rsidRPr="008E213C" w:rsidRDefault="00A635B4" w:rsidP="00676B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Izborna tema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A635B4" w:rsidRPr="008E213C" w:rsidRDefault="00A635B4" w:rsidP="00A635B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A635B4" w:rsidRPr="008E213C" w:rsidRDefault="00A635B4" w:rsidP="00A635B4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5B4" w:rsidRPr="008E213C" w:rsidRDefault="00A635B4" w:rsidP="00A635B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2B2450" w:rsidRDefault="008E213C" w:rsidP="002B2450">
      <w:pPr>
        <w:jc w:val="center"/>
        <w:rPr>
          <w:b/>
          <w:sz w:val="20"/>
          <w:szCs w:val="20"/>
        </w:rPr>
      </w:pPr>
      <w:r w:rsidRPr="002B2450">
        <w:rPr>
          <w:b/>
          <w:sz w:val="20"/>
          <w:szCs w:val="20"/>
        </w:rPr>
        <w:lastRenderedPageBreak/>
        <w:t>Mjesečni plan nastave prirode za 6. razred – travanj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638"/>
        <w:gridCol w:w="709"/>
        <w:gridCol w:w="142"/>
        <w:gridCol w:w="3657"/>
        <w:gridCol w:w="2268"/>
        <w:gridCol w:w="1399"/>
        <w:gridCol w:w="2570"/>
        <w:gridCol w:w="850"/>
      </w:tblGrid>
      <w:tr w:rsidR="00981467" w:rsidRPr="008E213C" w:rsidTr="0007266A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07266A" w:rsidRDefault="00981467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07266A" w:rsidRDefault="00981467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07266A" w:rsidRDefault="00981467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07266A" w:rsidRDefault="00981467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07266A" w:rsidRDefault="00981467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07266A" w:rsidRDefault="00981467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07266A" w:rsidRDefault="00981467" w:rsidP="0007266A">
            <w:pPr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07266A" w:rsidRDefault="00981467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266A">
              <w:rPr>
                <w:b/>
                <w:sz w:val="20"/>
                <w:szCs w:val="20"/>
              </w:rPr>
              <w:t>SUODNOS</w:t>
            </w:r>
          </w:p>
        </w:tc>
      </w:tr>
      <w:tr w:rsidR="00981467" w:rsidRPr="008E213C" w:rsidTr="001D3FEB">
        <w:trPr>
          <w:cantSplit/>
          <w:trHeight w:val="212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54.</w:t>
            </w:r>
          </w:p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(1 PVP)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AA1579" w:rsidRDefault="00981467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Živa bića kopnenih voda stajaćica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467" w:rsidRPr="008E213C" w:rsidRDefault="00981467" w:rsidP="001D3F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igra, razmišljanje, gledanje, slušanje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1D3FEB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55. – 5</w:t>
            </w:r>
            <w:r>
              <w:rPr>
                <w:sz w:val="20"/>
                <w:szCs w:val="20"/>
              </w:rPr>
              <w:t>7</w:t>
            </w:r>
            <w:r w:rsidRPr="008E213C">
              <w:rPr>
                <w:sz w:val="20"/>
                <w:szCs w:val="20"/>
              </w:rPr>
              <w:t>.</w:t>
            </w:r>
          </w:p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(2O, </w:t>
            </w:r>
            <w:r>
              <w:rPr>
                <w:sz w:val="20"/>
                <w:szCs w:val="20"/>
              </w:rPr>
              <w:t>1</w:t>
            </w:r>
            <w:r w:rsidRPr="008E213C">
              <w:rPr>
                <w:sz w:val="20"/>
                <w:szCs w:val="20"/>
              </w:rPr>
              <w:t>PVP)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AA1579" w:rsidRDefault="00981467" w:rsidP="000726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Korist od mora i kopnenih voda, onečišćenje i zaštita voda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8E213C" w:rsidRDefault="00981467" w:rsidP="001D3F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Korist od mora i kopnenih voda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koristi koje nam pružaju more i kopnene vode, nabrojiti organizme koji se mogu rabiti u ljudskoj prehrani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 razmišljanje, gledanje, slušanje.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korist od mora i kopnenih voda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1D3FEB" w:rsidRDefault="00981467" w:rsidP="001D3F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07266A" w:rsidRPr="008E213C" w:rsidTr="001D3FEB">
        <w:trPr>
          <w:cantSplit/>
          <w:trHeight w:val="1134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266A" w:rsidRPr="008E213C" w:rsidRDefault="0007266A" w:rsidP="001D3F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Onečišćenje i zaštita voda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opisati načine onečišćenja mora i kopnenih voda, obrazložiti važnost zaštite mora i vodenih staništa; istaknuti važnosti očuvanja podzemnih voda, navesti načine racionalne potrošnje vode u svakodnevnom životu, povezati onečišćenja mora i kopnenih voda s utjecajem na ljudsko zdravlje, navesti primjere kako svaki pojedinac može utjecati na čuvanje i zaštitu mora i kopnenih voda, razlikovati mehaničko i biološko pročišćavanje vode, obrazložiti samopročišćavanje vode, povezati prisutnost vrste organizama u vodi sa stupnjem njezina onečišćenja; izvesti pokus filtriranja onečišćene vode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onečišćenje i zaštita voda, pročišćavanje vode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07266A" w:rsidRPr="008E213C" w:rsidRDefault="0007266A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07266A" w:rsidRPr="008E213C" w:rsidRDefault="0007266A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66A" w:rsidRPr="001D3FEB" w:rsidRDefault="0007266A" w:rsidP="001D3F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1D3FEB" w:rsidRPr="008E213C" w:rsidTr="001D3FEB">
        <w:trPr>
          <w:cantSplit/>
          <w:trHeight w:val="1134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EB" w:rsidRPr="008E213C" w:rsidRDefault="001D3FEB" w:rsidP="001D3FE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EB" w:rsidRPr="008E213C" w:rsidRDefault="001D3FEB" w:rsidP="001D3F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FEB" w:rsidRPr="008E213C" w:rsidRDefault="001D3FEB" w:rsidP="001D3F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onavljanje, vježbanje i provjeravanje nastavnih sadržaja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EB" w:rsidRPr="008E213C" w:rsidRDefault="001D3FEB" w:rsidP="001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EB" w:rsidRPr="008E213C" w:rsidRDefault="001D3FEB" w:rsidP="001D3FEB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igra, razmišljanje, gledanje, slušanje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EB" w:rsidRPr="008E213C" w:rsidRDefault="001D3FEB" w:rsidP="001D3FEB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EB" w:rsidRPr="008E213C" w:rsidRDefault="001D3FEB" w:rsidP="001D3F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1D3FEB" w:rsidRPr="008E213C" w:rsidRDefault="001D3FEB" w:rsidP="001D3F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1D3FEB" w:rsidRPr="008E213C" w:rsidRDefault="001D3FEB" w:rsidP="001D3F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1D3FEB" w:rsidRPr="008E213C" w:rsidRDefault="001D3FEB" w:rsidP="001D3FEB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FEB" w:rsidRPr="001D3FEB" w:rsidRDefault="001D3FEB" w:rsidP="001D3FEB">
            <w:pPr>
              <w:ind w:left="113" w:right="113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 xml:space="preserve">Geografija, Priroda 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981467" w:rsidRDefault="008E213C" w:rsidP="00981467">
      <w:pPr>
        <w:jc w:val="center"/>
        <w:rPr>
          <w:b/>
          <w:sz w:val="20"/>
          <w:szCs w:val="20"/>
        </w:rPr>
      </w:pPr>
      <w:r w:rsidRPr="00981467">
        <w:rPr>
          <w:b/>
          <w:sz w:val="20"/>
          <w:szCs w:val="20"/>
        </w:rPr>
        <w:lastRenderedPageBreak/>
        <w:t>Mjesečni plan nastave prirode za 6. razred – svibanj</w:t>
      </w:r>
    </w:p>
    <w:p w:rsidR="008E213C" w:rsidRPr="00981467" w:rsidRDefault="008E213C" w:rsidP="0098146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609"/>
        <w:gridCol w:w="1589"/>
        <w:gridCol w:w="2936"/>
        <w:gridCol w:w="2123"/>
        <w:gridCol w:w="1886"/>
        <w:gridCol w:w="2219"/>
        <w:gridCol w:w="848"/>
      </w:tblGrid>
      <w:tr w:rsidR="00981467" w:rsidRPr="008E213C" w:rsidTr="00BF62A1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SUODNOS</w:t>
            </w:r>
          </w:p>
        </w:tc>
      </w:tr>
      <w:tr w:rsidR="00981467" w:rsidRPr="008E213C" w:rsidTr="00BF62A1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– 59</w:t>
            </w:r>
            <w:r w:rsidRPr="008E213C">
              <w:rPr>
                <w:sz w:val="20"/>
                <w:szCs w:val="20"/>
              </w:rPr>
              <w:t>.</w:t>
            </w:r>
          </w:p>
          <w:p w:rsidR="00981467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8E213C">
              <w:rPr>
                <w:sz w:val="20"/>
                <w:szCs w:val="20"/>
              </w:rPr>
              <w:t xml:space="preserve"> PVP)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Ponavljanje gradiva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B518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B518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825341">
        <w:trPr>
          <w:cantSplit/>
          <w:trHeight w:val="1134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Pisana provjera znanja – </w:t>
            </w:r>
            <w:r>
              <w:rPr>
                <w:sz w:val="20"/>
                <w:szCs w:val="20"/>
              </w:rPr>
              <w:t>kopnene vode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slušanje, pisanje, rješavanje zadataka, razmišljanje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komunikacija na materinskom jeziku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- prirodoslovna kompetencija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B518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BF62A1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60. – 61.</w:t>
            </w:r>
          </w:p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Travnjaci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Biljke na travnjaku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prilagodbe biljaka travnjaka uvjetima života, razlikovati travnjak, livadu i pašnjak, opisati nastajanje travnjaka, povezati vrste travnjaka s njihovim bitnim obilježjima, na odabranoj postaji istražiti životne uvjete travnjaka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crtanje,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travnjak, livada, pašnjak, prilagodbe biljaka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 xml:space="preserve">Geografija, Priroda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1467">
              <w:rPr>
                <w:b/>
                <w:sz w:val="20"/>
                <w:szCs w:val="20"/>
              </w:rPr>
              <w:t>i društvo</w:t>
            </w:r>
          </w:p>
        </w:tc>
      </w:tr>
      <w:tr w:rsidR="00981467" w:rsidRPr="008E213C" w:rsidTr="00BF62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Životinje na travnjaku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navesti prilagodbe životinja travnjaka životnim uvjetima, navesti primjere povezanosti organizama putem hranidbenih odnosa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prilagodbe životinja, hranidbeni odnosi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Geografija,</w:t>
            </w:r>
          </w:p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  <w:r w:rsidRPr="009814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1467">
              <w:rPr>
                <w:b/>
                <w:sz w:val="20"/>
                <w:szCs w:val="20"/>
              </w:rPr>
              <w:t>i društvo</w:t>
            </w:r>
          </w:p>
        </w:tc>
      </w:tr>
      <w:tr w:rsidR="00981467" w:rsidRPr="008E213C" w:rsidTr="00BF62A1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lastRenderedPageBreak/>
              <w:t>62. – 66.</w:t>
            </w:r>
          </w:p>
          <w:p w:rsidR="00981467" w:rsidRPr="008E213C" w:rsidRDefault="00981467" w:rsidP="00676B10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( 1 O, 2 T, 1 A, 1 PVP)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1D3FEB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Iskorištavanje travnjaka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Iskorištavanje i zaštita travnjaka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prepoznati načine iskorištavanje travnjaka, nabrojiti jestive i ljekovite biljke travnjaka, obrazložiti pravila skupljanja biljaka, navesti ulogu čovjeka u opstanku travnjaka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demonstracija, razmišljanje, gledanje, slušanje,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ispaša, sijeno, ljekovito bilje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1D3FEB" w:rsidRDefault="00981467" w:rsidP="00B5185A">
            <w:pPr>
              <w:ind w:left="113" w:right="113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  <w:tr w:rsidR="00981467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Terenska nastava</w:t>
            </w:r>
            <w:r w:rsidR="00BF62A1">
              <w:rPr>
                <w:sz w:val="20"/>
                <w:szCs w:val="20"/>
              </w:rPr>
              <w:t>-travnjaci i livade(školski park)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7" w:rsidRPr="008E213C" w:rsidRDefault="00981467" w:rsidP="00B5185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8E213C" w:rsidRDefault="00981467" w:rsidP="00B518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981467" w:rsidRPr="008E213C" w:rsidRDefault="00981467" w:rsidP="00B5185A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1D3FEB" w:rsidRDefault="00981467" w:rsidP="00B5185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F62A1" w:rsidRPr="008E213C" w:rsidTr="00BF62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A1" w:rsidRPr="008E213C" w:rsidRDefault="00BF62A1" w:rsidP="00BF62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materijala s t</w:t>
            </w:r>
            <w:r w:rsidRPr="008E213C">
              <w:rPr>
                <w:sz w:val="20"/>
                <w:szCs w:val="20"/>
              </w:rPr>
              <w:t>erensk</w:t>
            </w:r>
            <w:r>
              <w:rPr>
                <w:sz w:val="20"/>
                <w:szCs w:val="20"/>
              </w:rPr>
              <w:t>e</w:t>
            </w:r>
            <w:r w:rsidRPr="008E213C">
              <w:rPr>
                <w:sz w:val="20"/>
                <w:szCs w:val="20"/>
              </w:rPr>
              <w:t xml:space="preserve"> nastav</w:t>
            </w:r>
            <w:r>
              <w:rPr>
                <w:sz w:val="20"/>
                <w:szCs w:val="20"/>
              </w:rPr>
              <w:t>e-travnjaci i livade(školski park)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učiti kako učiti,  </w:t>
            </w:r>
          </w:p>
          <w:p w:rsidR="00BF62A1" w:rsidRPr="008E213C" w:rsidRDefault="00BF62A1" w:rsidP="00BF62A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2A1" w:rsidRPr="001D3FEB" w:rsidRDefault="00BF62A1" w:rsidP="00BF62A1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F62A1" w:rsidRPr="008E213C" w:rsidTr="00BF62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A1" w:rsidRPr="008E213C" w:rsidRDefault="00BF62A1" w:rsidP="00BF62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 nastavnih sadržaja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2A1" w:rsidRPr="001D3FEB" w:rsidRDefault="00BF62A1" w:rsidP="00BF62A1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F62A1" w:rsidRPr="008E213C" w:rsidTr="00BF62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A1" w:rsidRPr="008E213C" w:rsidRDefault="00BF62A1" w:rsidP="00BF62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učeničkih herbarija i ponavljanje gradiva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promatranje, razmišljanje, gledanje, slušanje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BF62A1" w:rsidRPr="008E213C" w:rsidRDefault="00BF62A1" w:rsidP="00BF62A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8E213C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A1" w:rsidRPr="001D3FEB" w:rsidRDefault="00BF62A1" w:rsidP="00BF62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3FEB">
              <w:rPr>
                <w:b/>
                <w:sz w:val="20"/>
                <w:szCs w:val="20"/>
              </w:rPr>
              <w:t>Geografija, Priroda i društvo</w:t>
            </w: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E213C" w:rsidRPr="008E213C" w:rsidRDefault="008E213C" w:rsidP="008E213C">
      <w:pPr>
        <w:rPr>
          <w:sz w:val="20"/>
          <w:szCs w:val="20"/>
        </w:rPr>
      </w:pPr>
      <w:r w:rsidRPr="008E213C">
        <w:rPr>
          <w:sz w:val="20"/>
          <w:szCs w:val="20"/>
        </w:rPr>
        <w:br w:type="page"/>
      </w:r>
    </w:p>
    <w:p w:rsidR="008E213C" w:rsidRPr="00981467" w:rsidRDefault="008E213C" w:rsidP="00981467">
      <w:pPr>
        <w:jc w:val="center"/>
        <w:rPr>
          <w:b/>
          <w:sz w:val="20"/>
          <w:szCs w:val="20"/>
        </w:rPr>
      </w:pPr>
      <w:r w:rsidRPr="00981467">
        <w:rPr>
          <w:b/>
          <w:sz w:val="20"/>
          <w:szCs w:val="20"/>
        </w:rPr>
        <w:lastRenderedPageBreak/>
        <w:t>Mjesečni plan nastave prirode za 6. razred – lipanj</w:t>
      </w:r>
    </w:p>
    <w:p w:rsidR="008E213C" w:rsidRPr="008E213C" w:rsidRDefault="008E213C" w:rsidP="008E21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468"/>
        <w:gridCol w:w="1304"/>
        <w:gridCol w:w="3502"/>
        <w:gridCol w:w="1841"/>
        <w:gridCol w:w="1680"/>
        <w:gridCol w:w="2425"/>
        <w:gridCol w:w="990"/>
      </w:tblGrid>
      <w:tr w:rsidR="00981467" w:rsidRPr="008E213C" w:rsidTr="00825341">
        <w:trPr>
          <w:cantSplit/>
          <w:trHeight w:val="13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REDNI BROJ SATA / TIP SATA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NASTAVNA JEDINICA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OBRAZOVNI ISHODI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AKTIVNOSTI UČENIKA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KLJUČNI POJMOVI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1467" w:rsidRPr="00981467" w:rsidRDefault="00981467" w:rsidP="00981467">
            <w:pPr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TEMELJNE KOMPETENCIJE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981467" w:rsidRPr="00981467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SUODNOS</w:t>
            </w:r>
          </w:p>
        </w:tc>
      </w:tr>
      <w:tr w:rsidR="00981467" w:rsidRPr="008E213C" w:rsidTr="00825341">
        <w:trPr>
          <w:cantSplit/>
          <w:trHeight w:val="113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981467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67. – 70.</w:t>
            </w:r>
          </w:p>
          <w:p w:rsidR="00981467" w:rsidRPr="008E213C" w:rsidRDefault="00981467" w:rsidP="00981467">
            <w:pPr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(2 O, 1 S, 1 A)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467" w:rsidRPr="00AA1579" w:rsidRDefault="00981467" w:rsidP="009814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579">
              <w:rPr>
                <w:b/>
                <w:sz w:val="20"/>
                <w:szCs w:val="20"/>
              </w:rPr>
              <w:t>Životne zajednice oranica i zaštita travnjaka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Oranice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nabrojiti najčešće biljne kulture naših oranica, opisati moguće posljedice pretjerane primjene pesticida i umjetnih gnojiva na biološku raznolikost travnjaka i zdravlje ljudi, promatranjem prepoznati znakove opasnosti na ambalaži sredstva za zaštitu bilja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 demonstracija, promatranje, razmišljanje, gledanje, slušanje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biljne kulture, korov, pesticidi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981467" w:rsidRDefault="00981467" w:rsidP="00BF62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1467">
              <w:rPr>
                <w:b/>
                <w:sz w:val="20"/>
                <w:szCs w:val="20"/>
              </w:rPr>
              <w:t>Priroda i društvo, Geografija</w:t>
            </w:r>
          </w:p>
        </w:tc>
      </w:tr>
      <w:tr w:rsidR="00981467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Živa bića na oranicama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obrazložiti pojam korova (slučaj različka i kukolja), promatranjem prepoznati korovne biljke i životinje na oranicama (korovi: slak, pirika, crveni mak, životinje: prepelica, trčka, veliki hrčak, fazan)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rad na tekstu, čitanje, govorenje, pisanje, rješavanje zadataka, igra, demonstracija,  promatranje, razmišljanje, gledanje, slušanje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AA1579" w:rsidRDefault="00981467" w:rsidP="00AA157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>osnovne kompetencije u prirodoslovlju</w:t>
            </w:r>
          </w:p>
          <w:p w:rsidR="00981467" w:rsidRPr="00AA1579" w:rsidRDefault="00981467" w:rsidP="00AA157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825341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Usustavlji-vanje</w:t>
            </w:r>
            <w:proofErr w:type="spellEnd"/>
            <w:r w:rsidR="00981467" w:rsidRPr="008E213C">
              <w:rPr>
                <w:sz w:val="20"/>
                <w:szCs w:val="20"/>
              </w:rPr>
              <w:t xml:space="preserve"> nastavnih sadržaja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govorenje, demonstracija,  promatranje, razmišljanje, gledanje, slušanje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učiti kako učiti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81467" w:rsidRPr="008E213C" w:rsidTr="008253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67" w:rsidRPr="008E213C" w:rsidRDefault="00981467" w:rsidP="009814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Zaključivanje ocjena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  <w:r w:rsidRPr="008E213C">
              <w:rPr>
                <w:sz w:val="20"/>
                <w:szCs w:val="20"/>
              </w:rPr>
              <w:t>govorenje, slušanje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8E213C" w:rsidRDefault="00981467" w:rsidP="008E21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komunikacija na materinskome jeziku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osnovne kompetencije u prirodoslovlju 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>učiti kako učiti</w:t>
            </w:r>
          </w:p>
          <w:p w:rsidR="00981467" w:rsidRPr="00AA1579" w:rsidRDefault="00981467" w:rsidP="008E213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AA1579">
              <w:rPr>
                <w:rFonts w:ascii="Times New Roman" w:hAnsi="Times New Roman"/>
                <w:sz w:val="20"/>
                <w:szCs w:val="20"/>
              </w:rPr>
              <w:t xml:space="preserve">socijalna i građanska kompetencija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67" w:rsidRPr="008E213C" w:rsidRDefault="00981467" w:rsidP="008E213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8E213C" w:rsidRPr="008E213C" w:rsidRDefault="008E213C" w:rsidP="008E213C">
      <w:pPr>
        <w:rPr>
          <w:sz w:val="20"/>
          <w:szCs w:val="20"/>
        </w:rPr>
      </w:pPr>
    </w:p>
    <w:p w:rsidR="00850678" w:rsidRPr="008E213C" w:rsidRDefault="00850678" w:rsidP="008E213C">
      <w:pPr>
        <w:rPr>
          <w:sz w:val="20"/>
          <w:szCs w:val="20"/>
        </w:rPr>
      </w:pPr>
    </w:p>
    <w:sectPr w:rsidR="00850678" w:rsidRPr="008E213C" w:rsidSect="008E213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39" w:rsidRDefault="00AC2539" w:rsidP="00542446">
      <w:r>
        <w:separator/>
      </w:r>
    </w:p>
  </w:endnote>
  <w:endnote w:type="continuationSeparator" w:id="0">
    <w:p w:rsidR="00AC2539" w:rsidRDefault="00AC2539" w:rsidP="0054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852114"/>
      <w:docPartObj>
        <w:docPartGallery w:val="Page Numbers (Bottom of Page)"/>
        <w:docPartUnique/>
      </w:docPartObj>
    </w:sdtPr>
    <w:sdtEndPr/>
    <w:sdtContent>
      <w:p w:rsidR="00EF0559" w:rsidRDefault="00EF0559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559" w:rsidRDefault="00EF0559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1A7B" w:rsidRPr="000E1A7B">
                                <w:rPr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EF0559" w:rsidRDefault="00EF0559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E1A7B" w:rsidRPr="000E1A7B">
                          <w:rPr>
                            <w:noProof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39" w:rsidRDefault="00AC2539" w:rsidP="00542446">
      <w:r>
        <w:separator/>
      </w:r>
    </w:p>
  </w:footnote>
  <w:footnote w:type="continuationSeparator" w:id="0">
    <w:p w:rsidR="00AC2539" w:rsidRDefault="00AC2539" w:rsidP="0054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32B2"/>
    <w:multiLevelType w:val="hybridMultilevel"/>
    <w:tmpl w:val="2B5CC9E8"/>
    <w:lvl w:ilvl="0" w:tplc="A9B4F4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C"/>
    <w:rsid w:val="0007266A"/>
    <w:rsid w:val="000E1A7B"/>
    <w:rsid w:val="00146B02"/>
    <w:rsid w:val="0018221B"/>
    <w:rsid w:val="001D3FEB"/>
    <w:rsid w:val="002B2450"/>
    <w:rsid w:val="00326851"/>
    <w:rsid w:val="00366972"/>
    <w:rsid w:val="003A0C8E"/>
    <w:rsid w:val="004A50D7"/>
    <w:rsid w:val="00542446"/>
    <w:rsid w:val="00676B10"/>
    <w:rsid w:val="0075686B"/>
    <w:rsid w:val="00801772"/>
    <w:rsid w:val="00825341"/>
    <w:rsid w:val="0084139E"/>
    <w:rsid w:val="00850678"/>
    <w:rsid w:val="008E213C"/>
    <w:rsid w:val="00981467"/>
    <w:rsid w:val="00A12FA2"/>
    <w:rsid w:val="00A635B4"/>
    <w:rsid w:val="00A8417D"/>
    <w:rsid w:val="00AA1579"/>
    <w:rsid w:val="00AC2539"/>
    <w:rsid w:val="00B5185A"/>
    <w:rsid w:val="00B8389A"/>
    <w:rsid w:val="00BF62A1"/>
    <w:rsid w:val="00EF0559"/>
    <w:rsid w:val="00EF78B1"/>
    <w:rsid w:val="00F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9E1D"/>
  <w15:docId w15:val="{77B22312-FAC0-49B0-ACDC-C7300F3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rsid w:val="008E21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213C"/>
    <w:pPr>
      <w:tabs>
        <w:tab w:val="center" w:pos="4680"/>
        <w:tab w:val="right" w:pos="9360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3C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13C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8E213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8E21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uiPriority w:val="99"/>
    <w:rsid w:val="008E213C"/>
    <w:rPr>
      <w:rFonts w:ascii="Times New Roman" w:hAnsi="Times New Roman" w:cs="Times New Roman" w:hint="default"/>
    </w:rPr>
  </w:style>
  <w:style w:type="paragraph" w:styleId="Zaglavlje">
    <w:name w:val="header"/>
    <w:basedOn w:val="Normal"/>
    <w:link w:val="ZaglavljeChar"/>
    <w:uiPriority w:val="99"/>
    <w:unhideWhenUsed/>
    <w:rsid w:val="00542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24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1826-9AFF-4DDC-A6B0-0624D5F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4513</Words>
  <Characters>25725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Saša Musa</cp:lastModifiedBy>
  <cp:revision>9</cp:revision>
  <dcterms:created xsi:type="dcterms:W3CDTF">2017-10-13T17:35:00Z</dcterms:created>
  <dcterms:modified xsi:type="dcterms:W3CDTF">2017-10-15T10:54:00Z</dcterms:modified>
</cp:coreProperties>
</file>