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22" w:rsidRDefault="00CD73F2" w:rsidP="00BC3761">
      <w:pPr>
        <w:spacing w:after="0" w:line="360" w:lineRule="auto"/>
        <w:jc w:val="center"/>
        <w:rPr>
          <w:rFonts w:ascii="AR CENA" w:hAnsi="AR CENA"/>
          <w:b/>
          <w:color w:val="000000" w:themeColor="text1"/>
          <w:sz w:val="34"/>
          <w:szCs w:val="36"/>
        </w:rPr>
      </w:pPr>
      <w:r w:rsidRPr="004939A0">
        <w:rPr>
          <w:rFonts w:ascii="AR CENA" w:hAnsi="AR CENA"/>
          <w:b/>
          <w:color w:val="000000" w:themeColor="text1"/>
          <w:sz w:val="34"/>
          <w:szCs w:val="36"/>
        </w:rPr>
        <w:t>Upute za pisanje</w:t>
      </w:r>
      <w:r w:rsidR="001C4725" w:rsidRPr="004939A0">
        <w:rPr>
          <w:rFonts w:ascii="AR CENA" w:hAnsi="AR CENA"/>
          <w:b/>
          <w:color w:val="000000" w:themeColor="text1"/>
          <w:sz w:val="34"/>
          <w:szCs w:val="36"/>
        </w:rPr>
        <w:t xml:space="preserve"> </w:t>
      </w:r>
      <w:r w:rsidR="00F80B03">
        <w:rPr>
          <w:rFonts w:ascii="AR CENA" w:hAnsi="AR CENA"/>
          <w:b/>
          <w:color w:val="000000" w:themeColor="text1"/>
          <w:sz w:val="34"/>
          <w:szCs w:val="36"/>
        </w:rPr>
        <w:t>i elementi vrjednovanja S</w:t>
      </w:r>
      <w:r w:rsidR="00F80B03" w:rsidRPr="004939A0">
        <w:rPr>
          <w:rFonts w:ascii="AR CENA" w:hAnsi="AR CENA"/>
          <w:b/>
          <w:color w:val="000000" w:themeColor="text1"/>
          <w:sz w:val="34"/>
          <w:szCs w:val="36"/>
        </w:rPr>
        <w:t>EMINARA</w:t>
      </w:r>
      <w:r w:rsidRPr="004939A0">
        <w:rPr>
          <w:rFonts w:ascii="AR CENA" w:hAnsi="AR CENA"/>
          <w:b/>
          <w:color w:val="000000" w:themeColor="text1"/>
          <w:sz w:val="34"/>
          <w:szCs w:val="36"/>
        </w:rPr>
        <w:t xml:space="preserve"> </w:t>
      </w:r>
    </w:p>
    <w:p w:rsidR="009F2F4D" w:rsidRPr="004939A0" w:rsidRDefault="007E6522" w:rsidP="00BC3761">
      <w:pPr>
        <w:spacing w:after="0" w:line="360" w:lineRule="auto"/>
        <w:jc w:val="center"/>
        <w:rPr>
          <w:rFonts w:ascii="AR CENA" w:hAnsi="AR CENA"/>
          <w:b/>
          <w:color w:val="000000" w:themeColor="text1"/>
          <w:sz w:val="34"/>
          <w:szCs w:val="36"/>
        </w:rPr>
      </w:pPr>
      <w:r>
        <w:rPr>
          <w:rFonts w:ascii="AR CENA" w:hAnsi="AR CENA"/>
          <w:b/>
          <w:color w:val="000000" w:themeColor="text1"/>
          <w:sz w:val="34"/>
          <w:szCs w:val="36"/>
        </w:rPr>
        <w:t>u nastavi B</w:t>
      </w:r>
      <w:r w:rsidR="001C4725" w:rsidRPr="004939A0">
        <w:rPr>
          <w:rFonts w:ascii="AR CENA" w:hAnsi="AR CENA"/>
          <w:b/>
          <w:color w:val="000000" w:themeColor="text1"/>
          <w:sz w:val="34"/>
          <w:szCs w:val="36"/>
        </w:rPr>
        <w:t xml:space="preserve">iologije i </w:t>
      </w:r>
      <w:r>
        <w:rPr>
          <w:rFonts w:ascii="AR CENA" w:hAnsi="AR CENA"/>
          <w:b/>
          <w:color w:val="000000" w:themeColor="text1"/>
          <w:sz w:val="34"/>
          <w:szCs w:val="36"/>
        </w:rPr>
        <w:t>K</w:t>
      </w:r>
      <w:r w:rsidR="001C4725" w:rsidRPr="004939A0">
        <w:rPr>
          <w:rFonts w:ascii="AR CENA" w:hAnsi="AR CENA"/>
          <w:b/>
          <w:color w:val="000000" w:themeColor="text1"/>
          <w:sz w:val="34"/>
          <w:szCs w:val="36"/>
        </w:rPr>
        <w:t>emije</w:t>
      </w:r>
    </w:p>
    <w:p w:rsidR="0012037B" w:rsidRPr="004939A0" w:rsidRDefault="009F2F4D" w:rsidP="00BC3761">
      <w:p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szCs w:val="24"/>
        </w:rPr>
        <w:t>Svaki učenik odabire</w:t>
      </w:r>
      <w:r w:rsidR="00B95C6D" w:rsidRPr="004939A0">
        <w:rPr>
          <w:rFonts w:ascii="Times New Roman" w:hAnsi="Times New Roman"/>
          <w:szCs w:val="24"/>
        </w:rPr>
        <w:t xml:space="preserve"> </w:t>
      </w:r>
      <w:r w:rsidR="00EA4F35" w:rsidRPr="004939A0">
        <w:rPr>
          <w:rFonts w:ascii="Times New Roman" w:hAnsi="Times New Roman"/>
          <w:szCs w:val="24"/>
        </w:rPr>
        <w:t xml:space="preserve">po </w:t>
      </w:r>
      <w:r w:rsidR="00B95C6D" w:rsidRPr="004939A0">
        <w:rPr>
          <w:rFonts w:ascii="Times New Roman" w:hAnsi="Times New Roman"/>
          <w:szCs w:val="24"/>
        </w:rPr>
        <w:t>jednu temu iz svakog predmeta</w:t>
      </w:r>
      <w:r w:rsidR="0012037B" w:rsidRPr="004939A0">
        <w:rPr>
          <w:rFonts w:ascii="Times New Roman" w:hAnsi="Times New Roman"/>
          <w:szCs w:val="24"/>
        </w:rPr>
        <w:t>.</w:t>
      </w:r>
      <w:r w:rsidR="007E6522">
        <w:rPr>
          <w:rFonts w:ascii="Times New Roman" w:hAnsi="Times New Roman"/>
          <w:szCs w:val="24"/>
        </w:rPr>
        <w:t xml:space="preserve"> </w:t>
      </w:r>
      <w:r w:rsidR="0012037B" w:rsidRPr="004939A0">
        <w:rPr>
          <w:rFonts w:ascii="Times New Roman" w:hAnsi="Times New Roman"/>
          <w:szCs w:val="24"/>
        </w:rPr>
        <w:t xml:space="preserve">Ima toliko tema koliko ima učenika. </w:t>
      </w:r>
      <w:r w:rsidR="001F4AE0" w:rsidRPr="004939A0">
        <w:rPr>
          <w:rFonts w:ascii="Times New Roman" w:hAnsi="Times New Roman"/>
          <w:szCs w:val="24"/>
        </w:rPr>
        <w:t>(u slučaju ponav</w:t>
      </w:r>
      <w:r w:rsidR="007D3078" w:rsidRPr="004939A0">
        <w:rPr>
          <w:rFonts w:ascii="Times New Roman" w:hAnsi="Times New Roman"/>
          <w:szCs w:val="24"/>
        </w:rPr>
        <w:t>ljanja teme u razredu, učenici će dobiti</w:t>
      </w:r>
      <w:r w:rsidR="001F4AE0" w:rsidRPr="004939A0">
        <w:rPr>
          <w:rFonts w:ascii="Times New Roman" w:hAnsi="Times New Roman"/>
          <w:szCs w:val="24"/>
        </w:rPr>
        <w:t xml:space="preserve"> 1 bod</w:t>
      </w:r>
      <w:r w:rsidR="007D3078" w:rsidRPr="004939A0">
        <w:rPr>
          <w:rFonts w:ascii="Times New Roman" w:hAnsi="Times New Roman"/>
          <w:szCs w:val="24"/>
        </w:rPr>
        <w:t xml:space="preserve"> manje (aktualnost teme)</w:t>
      </w:r>
      <w:r w:rsidR="001F4AE0" w:rsidRPr="004939A0">
        <w:rPr>
          <w:rFonts w:ascii="Times New Roman" w:hAnsi="Times New Roman"/>
          <w:szCs w:val="24"/>
        </w:rPr>
        <w:t>.</w:t>
      </w:r>
    </w:p>
    <w:p w:rsidR="0012037B" w:rsidRPr="004939A0" w:rsidRDefault="0012037B" w:rsidP="00BC3761">
      <w:p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szCs w:val="24"/>
        </w:rPr>
        <w:t>Rok za predavanje semin</w:t>
      </w:r>
      <w:r w:rsidR="00F807A0" w:rsidRPr="004939A0">
        <w:rPr>
          <w:rFonts w:ascii="Times New Roman" w:hAnsi="Times New Roman"/>
          <w:szCs w:val="24"/>
        </w:rPr>
        <w:t>ara na pregled nastavnici</w:t>
      </w:r>
      <w:r w:rsidR="0000350D" w:rsidRPr="004939A0">
        <w:rPr>
          <w:rFonts w:ascii="Times New Roman" w:hAnsi="Times New Roman"/>
          <w:szCs w:val="24"/>
        </w:rPr>
        <w:t xml:space="preserve"> je: u 1. polugodištu do 1.12, u 2. polugodišu do 15.5</w:t>
      </w:r>
      <w:r w:rsidRPr="004939A0">
        <w:rPr>
          <w:rFonts w:ascii="Times New Roman" w:hAnsi="Times New Roman"/>
          <w:szCs w:val="24"/>
        </w:rPr>
        <w:t>.</w:t>
      </w:r>
      <w:r w:rsidR="00B95C6D" w:rsidRPr="004939A0">
        <w:rPr>
          <w:rFonts w:ascii="Times New Roman" w:hAnsi="Times New Roman"/>
          <w:szCs w:val="24"/>
        </w:rPr>
        <w:t xml:space="preserve"> </w:t>
      </w:r>
    </w:p>
    <w:p w:rsidR="006E42AF" w:rsidRPr="004939A0" w:rsidRDefault="006E42AF" w:rsidP="00BC3761">
      <w:p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szCs w:val="24"/>
        </w:rPr>
        <w:t xml:space="preserve">Rad se piše </w:t>
      </w:r>
      <w:r w:rsidR="00B92ACC" w:rsidRPr="004939A0">
        <w:rPr>
          <w:rFonts w:ascii="Times New Roman" w:hAnsi="Times New Roman"/>
          <w:szCs w:val="24"/>
        </w:rPr>
        <w:t xml:space="preserve">tipom slova </w:t>
      </w:r>
      <w:r w:rsidRPr="004939A0">
        <w:rPr>
          <w:rFonts w:ascii="Times New Roman" w:hAnsi="Times New Roman"/>
          <w:szCs w:val="24"/>
        </w:rPr>
        <w:t>Times New Roman</w:t>
      </w:r>
      <w:r w:rsidR="00B92ACC" w:rsidRPr="004939A0">
        <w:rPr>
          <w:rFonts w:ascii="Times New Roman" w:hAnsi="Times New Roman"/>
          <w:szCs w:val="24"/>
        </w:rPr>
        <w:t>, veličina 12, a između rečenica je prored 1.5.</w:t>
      </w:r>
    </w:p>
    <w:p w:rsidR="009F2F4D" w:rsidRPr="004939A0" w:rsidRDefault="009F2F4D" w:rsidP="00BC3761">
      <w:p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szCs w:val="24"/>
        </w:rPr>
        <w:t xml:space="preserve">Učenik izrađuje seminar po sljedećim dijelovima  : </w:t>
      </w:r>
    </w:p>
    <w:p w:rsidR="009F2F4D" w:rsidRPr="004939A0" w:rsidRDefault="009F2F4D" w:rsidP="00BC376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b/>
          <w:szCs w:val="24"/>
        </w:rPr>
        <w:t>Naslov</w:t>
      </w:r>
      <w:r w:rsidR="0014471A" w:rsidRPr="004939A0">
        <w:rPr>
          <w:rFonts w:ascii="Times New Roman" w:hAnsi="Times New Roman"/>
          <w:b/>
          <w:szCs w:val="24"/>
        </w:rPr>
        <w:t>nica</w:t>
      </w:r>
      <w:r w:rsidR="0014471A" w:rsidRPr="004939A0">
        <w:rPr>
          <w:rFonts w:ascii="Times New Roman" w:hAnsi="Times New Roman"/>
          <w:szCs w:val="24"/>
        </w:rPr>
        <w:t xml:space="preserve"> (</w:t>
      </w:r>
      <w:r w:rsidR="00B23535" w:rsidRPr="004939A0">
        <w:rPr>
          <w:rFonts w:ascii="Times New Roman" w:hAnsi="Times New Roman"/>
          <w:szCs w:val="24"/>
        </w:rPr>
        <w:t xml:space="preserve">na vrh stranice </w:t>
      </w:r>
      <w:r w:rsidR="0014471A" w:rsidRPr="004939A0">
        <w:rPr>
          <w:rFonts w:ascii="Times New Roman" w:hAnsi="Times New Roman"/>
          <w:szCs w:val="24"/>
        </w:rPr>
        <w:t>ime</w:t>
      </w:r>
      <w:r w:rsidRPr="004939A0">
        <w:rPr>
          <w:rFonts w:ascii="Times New Roman" w:hAnsi="Times New Roman"/>
          <w:szCs w:val="24"/>
        </w:rPr>
        <w:t xml:space="preserve"> škole, </w:t>
      </w:r>
      <w:r w:rsidR="00B23535" w:rsidRPr="004939A0">
        <w:rPr>
          <w:rFonts w:ascii="Times New Roman" w:hAnsi="Times New Roman"/>
          <w:szCs w:val="24"/>
        </w:rPr>
        <w:t xml:space="preserve">na sredinu stranice </w:t>
      </w:r>
      <w:r w:rsidRPr="004939A0">
        <w:rPr>
          <w:rFonts w:ascii="Times New Roman" w:hAnsi="Times New Roman"/>
          <w:szCs w:val="24"/>
        </w:rPr>
        <w:t>naslov rada</w:t>
      </w:r>
      <w:r w:rsidR="0014471A" w:rsidRPr="004939A0">
        <w:rPr>
          <w:rFonts w:ascii="Times New Roman" w:hAnsi="Times New Roman"/>
          <w:szCs w:val="24"/>
        </w:rPr>
        <w:t xml:space="preserve"> (tema)</w:t>
      </w:r>
      <w:r w:rsidRPr="004939A0">
        <w:rPr>
          <w:rFonts w:ascii="Times New Roman" w:hAnsi="Times New Roman"/>
          <w:szCs w:val="24"/>
        </w:rPr>
        <w:t xml:space="preserve">, ime i prezime učenika, </w:t>
      </w:r>
      <w:r w:rsidR="000926FE" w:rsidRPr="004939A0">
        <w:rPr>
          <w:rFonts w:ascii="Times New Roman" w:hAnsi="Times New Roman"/>
          <w:szCs w:val="24"/>
        </w:rPr>
        <w:t xml:space="preserve">na dnu stranice </w:t>
      </w:r>
      <w:r w:rsidRPr="004939A0">
        <w:rPr>
          <w:rFonts w:ascii="Times New Roman" w:hAnsi="Times New Roman"/>
          <w:szCs w:val="24"/>
        </w:rPr>
        <w:t>vrijeme i mjesto izrade seminara)</w:t>
      </w:r>
    </w:p>
    <w:p w:rsidR="009F2F4D" w:rsidRPr="004939A0" w:rsidRDefault="009F2F4D" w:rsidP="00BC376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Cs w:val="24"/>
        </w:rPr>
      </w:pPr>
      <w:r w:rsidRPr="004939A0">
        <w:rPr>
          <w:rFonts w:ascii="Times New Roman" w:hAnsi="Times New Roman"/>
          <w:b/>
          <w:szCs w:val="24"/>
        </w:rPr>
        <w:t xml:space="preserve">Sadržaj </w:t>
      </w:r>
    </w:p>
    <w:p w:rsidR="009F2F4D" w:rsidRPr="004939A0" w:rsidRDefault="009F2F4D" w:rsidP="00BC376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b/>
          <w:szCs w:val="24"/>
        </w:rPr>
        <w:t>Uvod</w:t>
      </w:r>
      <w:r w:rsidR="00B95C6D" w:rsidRPr="004939A0">
        <w:rPr>
          <w:rFonts w:ascii="Times New Roman" w:hAnsi="Times New Roman"/>
          <w:szCs w:val="24"/>
        </w:rPr>
        <w:t xml:space="preserve"> – najviše jedna</w:t>
      </w:r>
      <w:r w:rsidRPr="004939A0">
        <w:rPr>
          <w:rFonts w:ascii="Times New Roman" w:hAnsi="Times New Roman"/>
          <w:szCs w:val="24"/>
        </w:rPr>
        <w:t xml:space="preserve"> stranica</w:t>
      </w:r>
    </w:p>
    <w:p w:rsidR="009F2F4D" w:rsidRPr="004939A0" w:rsidRDefault="00B95C6D" w:rsidP="00BC376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b/>
          <w:szCs w:val="24"/>
        </w:rPr>
        <w:t>R</w:t>
      </w:r>
      <w:r w:rsidR="009F2F4D" w:rsidRPr="004939A0">
        <w:rPr>
          <w:rFonts w:ascii="Times New Roman" w:hAnsi="Times New Roman"/>
          <w:b/>
          <w:szCs w:val="24"/>
        </w:rPr>
        <w:t>azrada teme</w:t>
      </w:r>
      <w:r w:rsidR="009F2F4D" w:rsidRPr="004939A0">
        <w:rPr>
          <w:rFonts w:ascii="Times New Roman" w:hAnsi="Times New Roman"/>
          <w:szCs w:val="24"/>
        </w:rPr>
        <w:t xml:space="preserve"> </w:t>
      </w:r>
      <w:r w:rsidRPr="004939A0">
        <w:rPr>
          <w:rFonts w:ascii="Times New Roman" w:hAnsi="Times New Roman"/>
          <w:szCs w:val="24"/>
        </w:rPr>
        <w:t xml:space="preserve">– </w:t>
      </w:r>
      <w:r w:rsidR="00B23535" w:rsidRPr="004939A0">
        <w:rPr>
          <w:rFonts w:ascii="Times New Roman" w:hAnsi="Times New Roman"/>
          <w:szCs w:val="24"/>
        </w:rPr>
        <w:t xml:space="preserve">najmanje tri, </w:t>
      </w:r>
      <w:r w:rsidRPr="004939A0">
        <w:rPr>
          <w:rFonts w:ascii="Times New Roman" w:hAnsi="Times New Roman"/>
          <w:szCs w:val="24"/>
        </w:rPr>
        <w:t>najviše pet</w:t>
      </w:r>
      <w:r w:rsidR="009F2F4D" w:rsidRPr="004939A0">
        <w:rPr>
          <w:rFonts w:ascii="Times New Roman" w:hAnsi="Times New Roman"/>
          <w:szCs w:val="24"/>
        </w:rPr>
        <w:t xml:space="preserve"> stran</w:t>
      </w:r>
      <w:r w:rsidRPr="004939A0">
        <w:rPr>
          <w:rFonts w:ascii="Times New Roman" w:hAnsi="Times New Roman"/>
          <w:szCs w:val="24"/>
        </w:rPr>
        <w:t>ica</w:t>
      </w:r>
      <w:r w:rsidR="009F2F4D" w:rsidRPr="004939A0">
        <w:rPr>
          <w:rFonts w:ascii="Times New Roman" w:hAnsi="Times New Roman"/>
          <w:szCs w:val="24"/>
        </w:rPr>
        <w:t xml:space="preserve"> (uključujući fotografije</w:t>
      </w:r>
      <w:r w:rsidRPr="004939A0">
        <w:rPr>
          <w:rFonts w:ascii="Times New Roman" w:hAnsi="Times New Roman"/>
          <w:szCs w:val="24"/>
        </w:rPr>
        <w:t>, tablice dijagrame i sl.)</w:t>
      </w:r>
      <w:r w:rsidR="00174880" w:rsidRPr="004939A0">
        <w:rPr>
          <w:rFonts w:ascii="Times New Roman" w:hAnsi="Times New Roman"/>
          <w:szCs w:val="24"/>
        </w:rPr>
        <w:t xml:space="preserve"> Napomena: Naziv tablice se piše IZNAD</w:t>
      </w:r>
      <w:r w:rsidR="00B23535" w:rsidRPr="004939A0">
        <w:rPr>
          <w:rFonts w:ascii="Times New Roman" w:hAnsi="Times New Roman"/>
          <w:szCs w:val="24"/>
        </w:rPr>
        <w:t>, a naziv fotograf</w:t>
      </w:r>
      <w:r w:rsidR="00174880" w:rsidRPr="004939A0">
        <w:rPr>
          <w:rFonts w:ascii="Times New Roman" w:hAnsi="Times New Roman"/>
          <w:szCs w:val="24"/>
        </w:rPr>
        <w:t>ije ili crteža i sl. ISPOD</w:t>
      </w:r>
      <w:r w:rsidR="00B23535" w:rsidRPr="004939A0">
        <w:rPr>
          <w:rFonts w:ascii="Times New Roman" w:hAnsi="Times New Roman"/>
          <w:szCs w:val="24"/>
        </w:rPr>
        <w:t>.</w:t>
      </w:r>
    </w:p>
    <w:p w:rsidR="009F2F4D" w:rsidRPr="004939A0" w:rsidRDefault="006C6E66" w:rsidP="00BC376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b/>
          <w:szCs w:val="24"/>
        </w:rPr>
        <w:t>Sažetak i z</w:t>
      </w:r>
      <w:r w:rsidR="009F2F4D" w:rsidRPr="004939A0">
        <w:rPr>
          <w:rFonts w:ascii="Times New Roman" w:hAnsi="Times New Roman"/>
          <w:b/>
          <w:szCs w:val="24"/>
        </w:rPr>
        <w:t>aključak</w:t>
      </w:r>
      <w:r w:rsidR="00B95C6D" w:rsidRPr="004939A0">
        <w:rPr>
          <w:rFonts w:ascii="Times New Roman" w:hAnsi="Times New Roman"/>
          <w:szCs w:val="24"/>
        </w:rPr>
        <w:t xml:space="preserve"> – najviše jedna</w:t>
      </w:r>
      <w:r w:rsidR="009F2F4D" w:rsidRPr="004939A0">
        <w:rPr>
          <w:rFonts w:ascii="Times New Roman" w:hAnsi="Times New Roman"/>
          <w:szCs w:val="24"/>
        </w:rPr>
        <w:t xml:space="preserve"> stranica</w:t>
      </w:r>
      <w:r w:rsidR="00C54786" w:rsidRPr="004939A0">
        <w:rPr>
          <w:rFonts w:ascii="Times New Roman" w:hAnsi="Times New Roman"/>
          <w:szCs w:val="24"/>
        </w:rPr>
        <w:t xml:space="preserve"> (bez crteža, fotografija, tablica i sl.)</w:t>
      </w:r>
    </w:p>
    <w:p w:rsidR="0012037B" w:rsidRPr="004939A0" w:rsidRDefault="009F2F4D" w:rsidP="00BC376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939A0">
        <w:rPr>
          <w:rFonts w:ascii="Times New Roman" w:hAnsi="Times New Roman"/>
          <w:b/>
          <w:szCs w:val="24"/>
        </w:rPr>
        <w:t>Literatura</w:t>
      </w:r>
      <w:r w:rsidRPr="004939A0">
        <w:rPr>
          <w:rFonts w:ascii="Times New Roman" w:hAnsi="Times New Roman"/>
          <w:szCs w:val="24"/>
        </w:rPr>
        <w:t xml:space="preserve"> – </w:t>
      </w:r>
      <w:r w:rsidR="0012037B" w:rsidRPr="004939A0">
        <w:rPr>
          <w:rFonts w:ascii="Times New Roman" w:hAnsi="Times New Roman"/>
          <w:szCs w:val="24"/>
        </w:rPr>
        <w:t>obavezno navesti</w:t>
      </w:r>
      <w:r w:rsidR="00174880" w:rsidRPr="004939A0">
        <w:rPr>
          <w:rFonts w:ascii="Times New Roman" w:hAnsi="Times New Roman"/>
          <w:szCs w:val="24"/>
        </w:rPr>
        <w:t>,</w:t>
      </w:r>
      <w:r w:rsidR="0012037B" w:rsidRPr="004939A0">
        <w:rPr>
          <w:rFonts w:ascii="Times New Roman" w:hAnsi="Times New Roman"/>
          <w:szCs w:val="24"/>
        </w:rPr>
        <w:t xml:space="preserve"> inače se rad neće smatrati vjerodostojnim</w:t>
      </w:r>
      <w:r w:rsidR="00174880" w:rsidRPr="004939A0">
        <w:rPr>
          <w:rFonts w:ascii="Times New Roman" w:hAnsi="Times New Roman"/>
          <w:szCs w:val="24"/>
        </w:rPr>
        <w:t>.</w:t>
      </w:r>
    </w:p>
    <w:p w:rsidR="00505693" w:rsidRPr="004939A0" w:rsidRDefault="0012037B" w:rsidP="00BC3761">
      <w:pPr>
        <w:spacing w:after="0" w:line="360" w:lineRule="auto"/>
        <w:ind w:left="720"/>
        <w:rPr>
          <w:rFonts w:ascii="Times New Roman" w:hAnsi="Times New Roman"/>
          <w:sz w:val="20"/>
        </w:rPr>
      </w:pPr>
      <w:r w:rsidRPr="004939A0">
        <w:rPr>
          <w:rFonts w:ascii="Times New Roman" w:hAnsi="Times New Roman"/>
          <w:szCs w:val="24"/>
        </w:rPr>
        <w:t>Literaturu navesti</w:t>
      </w:r>
      <w:r w:rsidRPr="004939A0">
        <w:rPr>
          <w:rFonts w:ascii="Times New Roman" w:hAnsi="Times New Roman"/>
          <w:b/>
          <w:szCs w:val="24"/>
        </w:rPr>
        <w:t xml:space="preserve"> </w:t>
      </w:r>
      <w:r w:rsidRPr="004939A0">
        <w:rPr>
          <w:rFonts w:ascii="Times New Roman" w:hAnsi="Times New Roman"/>
          <w:szCs w:val="24"/>
        </w:rPr>
        <w:t>prema sljedećem predlošku</w:t>
      </w:r>
      <w:r w:rsidR="009F2F4D" w:rsidRPr="004939A0">
        <w:rPr>
          <w:rFonts w:ascii="Times New Roman" w:hAnsi="Times New Roman"/>
          <w:szCs w:val="24"/>
        </w:rPr>
        <w:t>:</w:t>
      </w:r>
      <w:r w:rsidR="00DB50A0" w:rsidRPr="004939A0">
        <w:rPr>
          <w:rFonts w:ascii="Times New Roman" w:hAnsi="Times New Roman"/>
          <w:szCs w:val="24"/>
        </w:rPr>
        <w:t xml:space="preserve"> </w:t>
      </w:r>
      <w:r w:rsidR="009F2F4D" w:rsidRPr="004939A0">
        <w:rPr>
          <w:rFonts w:ascii="Times New Roman" w:hAnsi="Times New Roman"/>
          <w:sz w:val="20"/>
        </w:rPr>
        <w:t xml:space="preserve"> </w:t>
      </w:r>
    </w:p>
    <w:p w:rsidR="001C6D39" w:rsidRPr="004939A0" w:rsidRDefault="00B95C6D" w:rsidP="00BC3761">
      <w:pPr>
        <w:spacing w:after="0" w:line="360" w:lineRule="auto"/>
        <w:ind w:left="720"/>
        <w:rPr>
          <w:rFonts w:ascii="Times New Roman" w:hAnsi="Times New Roman"/>
          <w:sz w:val="20"/>
        </w:rPr>
      </w:pPr>
      <w:r w:rsidRPr="004939A0">
        <w:rPr>
          <w:rFonts w:ascii="Times New Roman" w:hAnsi="Times New Roman"/>
          <w:sz w:val="20"/>
        </w:rPr>
        <w:t>Roščak, Renata, Valečić, Helena. 2013. Moja priroda 6, udžbenik prirode za 6. razred osnov</w:t>
      </w:r>
      <w:r w:rsidR="0012037B" w:rsidRPr="004939A0">
        <w:rPr>
          <w:rFonts w:ascii="Times New Roman" w:hAnsi="Times New Roman"/>
          <w:sz w:val="20"/>
        </w:rPr>
        <w:t>ne škole. Školska knjiga. Zagreb</w:t>
      </w:r>
    </w:p>
    <w:p w:rsidR="0012037B" w:rsidRPr="004939A0" w:rsidRDefault="0012037B" w:rsidP="00BC3761">
      <w:pPr>
        <w:pStyle w:val="Odlomakpopisa"/>
        <w:spacing w:line="360" w:lineRule="auto"/>
        <w:ind w:left="0"/>
        <w:rPr>
          <w:sz w:val="22"/>
        </w:rPr>
      </w:pPr>
      <w:r w:rsidRPr="004939A0">
        <w:rPr>
          <w:sz w:val="22"/>
        </w:rPr>
        <w:t>Učenici koji ne predaju seminare do navedenog roka,</w:t>
      </w:r>
      <w:r w:rsidR="00E63236" w:rsidRPr="004939A0">
        <w:rPr>
          <w:sz w:val="22"/>
        </w:rPr>
        <w:t xml:space="preserve"> ali ipak predaju</w:t>
      </w:r>
      <w:r w:rsidR="00F807A0" w:rsidRPr="004939A0">
        <w:rPr>
          <w:sz w:val="22"/>
        </w:rPr>
        <w:t xml:space="preserve"> do izvješća nastavnice o ocjenama</w:t>
      </w:r>
      <w:r w:rsidR="00E63236" w:rsidRPr="004939A0">
        <w:rPr>
          <w:sz w:val="22"/>
        </w:rPr>
        <w:t>,</w:t>
      </w:r>
      <w:r w:rsidRPr="004939A0">
        <w:rPr>
          <w:sz w:val="22"/>
        </w:rPr>
        <w:t xml:space="preserve"> bit će ocijenjeni </w:t>
      </w:r>
      <w:r w:rsidR="00E63236" w:rsidRPr="004939A0">
        <w:rPr>
          <w:sz w:val="22"/>
        </w:rPr>
        <w:t>po istim kriterijima, a konačna ocjena će im se smanjiti za jednu ocjenu.</w:t>
      </w:r>
    </w:p>
    <w:p w:rsidR="00E63236" w:rsidRPr="004939A0" w:rsidRDefault="00E63236" w:rsidP="00BC3761">
      <w:pPr>
        <w:pStyle w:val="Odlomakpopisa"/>
        <w:spacing w:line="360" w:lineRule="auto"/>
        <w:ind w:left="0"/>
        <w:rPr>
          <w:sz w:val="22"/>
        </w:rPr>
      </w:pPr>
      <w:r w:rsidRPr="004939A0">
        <w:rPr>
          <w:sz w:val="22"/>
        </w:rPr>
        <w:t>Učenici koji uopće ne predaju rad, bit će ocijenjeni ocjenom nedovoljan (1).</w:t>
      </w:r>
    </w:p>
    <w:p w:rsidR="006E42AF" w:rsidRPr="004939A0" w:rsidRDefault="006E42AF" w:rsidP="00BC3761">
      <w:pPr>
        <w:pStyle w:val="Odlomakpopisa"/>
        <w:spacing w:line="360" w:lineRule="auto"/>
        <w:ind w:left="0"/>
        <w:rPr>
          <w:sz w:val="22"/>
        </w:rPr>
      </w:pPr>
      <w:r w:rsidRPr="004939A0">
        <w:rPr>
          <w:sz w:val="22"/>
        </w:rPr>
        <w:t>Istom ocjenom(</w:t>
      </w:r>
      <w:r w:rsidR="00B92ACC" w:rsidRPr="004939A0">
        <w:rPr>
          <w:sz w:val="22"/>
        </w:rPr>
        <w:t xml:space="preserve"> </w:t>
      </w:r>
      <w:r w:rsidRPr="004939A0">
        <w:rPr>
          <w:sz w:val="22"/>
        </w:rPr>
        <w:t xml:space="preserve">nedovoljnom) će biti ocijenjeni i učenici koji prepišu </w:t>
      </w:r>
      <w:r w:rsidR="00B92ACC" w:rsidRPr="004939A0">
        <w:rPr>
          <w:sz w:val="22"/>
        </w:rPr>
        <w:t>cjelokupan</w:t>
      </w:r>
      <w:r w:rsidRPr="004939A0">
        <w:rPr>
          <w:sz w:val="22"/>
        </w:rPr>
        <w:t xml:space="preserve"> rad.</w:t>
      </w:r>
    </w:p>
    <w:p w:rsidR="00B92ACC" w:rsidRPr="004939A0" w:rsidRDefault="00B92ACC" w:rsidP="00BC3761">
      <w:pPr>
        <w:pStyle w:val="Odlomakpopisa"/>
        <w:spacing w:line="360" w:lineRule="auto"/>
        <w:ind w:left="0"/>
        <w:rPr>
          <w:sz w:val="22"/>
          <w:u w:val="single"/>
        </w:rPr>
      </w:pPr>
      <w:r w:rsidRPr="004939A0">
        <w:rPr>
          <w:sz w:val="22"/>
          <w:u w:val="single"/>
        </w:rPr>
        <w:t>Ost</w:t>
      </w:r>
      <w:r w:rsidR="00617662" w:rsidRPr="004939A0">
        <w:rPr>
          <w:sz w:val="22"/>
          <w:u w:val="single"/>
        </w:rPr>
        <w:t>alim radovima će se vrjednovati sljedeće:</w:t>
      </w:r>
    </w:p>
    <w:p w:rsidR="00617662" w:rsidRPr="004939A0" w:rsidRDefault="00174880" w:rsidP="00BC3761">
      <w:pPr>
        <w:pStyle w:val="Odlomakpopisa"/>
        <w:numPr>
          <w:ilvl w:val="0"/>
          <w:numId w:val="4"/>
        </w:numPr>
        <w:spacing w:line="360" w:lineRule="auto"/>
        <w:rPr>
          <w:sz w:val="22"/>
        </w:rPr>
      </w:pPr>
      <w:r w:rsidRPr="004939A0">
        <w:rPr>
          <w:sz w:val="22"/>
        </w:rPr>
        <w:t>Aktualnost teme (</w:t>
      </w:r>
      <w:r w:rsidR="004939A0">
        <w:rPr>
          <w:sz w:val="22"/>
        </w:rPr>
        <w:t>0</w:t>
      </w:r>
      <w:r w:rsidR="00A248FD" w:rsidRPr="004939A0">
        <w:rPr>
          <w:sz w:val="22"/>
        </w:rPr>
        <w:t xml:space="preserve"> </w:t>
      </w:r>
      <w:r w:rsidR="00617662" w:rsidRPr="004939A0">
        <w:rPr>
          <w:sz w:val="22"/>
        </w:rPr>
        <w:t>-</w:t>
      </w:r>
      <w:r w:rsidR="00A248FD" w:rsidRPr="004939A0">
        <w:rPr>
          <w:sz w:val="22"/>
        </w:rPr>
        <w:t xml:space="preserve"> </w:t>
      </w:r>
      <w:r w:rsidRPr="004939A0">
        <w:rPr>
          <w:sz w:val="22"/>
        </w:rPr>
        <w:t xml:space="preserve">uopće nije aktualno, </w:t>
      </w:r>
      <w:r w:rsidR="004939A0">
        <w:rPr>
          <w:sz w:val="22"/>
        </w:rPr>
        <w:t>1</w:t>
      </w:r>
      <w:r w:rsidR="00A248FD" w:rsidRPr="004939A0">
        <w:rPr>
          <w:sz w:val="22"/>
        </w:rPr>
        <w:t xml:space="preserve"> </w:t>
      </w:r>
      <w:r w:rsidR="00617662" w:rsidRPr="004939A0">
        <w:rPr>
          <w:sz w:val="22"/>
        </w:rPr>
        <w:t>-</w:t>
      </w:r>
      <w:r w:rsidR="00A248FD" w:rsidRPr="004939A0">
        <w:rPr>
          <w:sz w:val="22"/>
        </w:rPr>
        <w:t xml:space="preserve"> </w:t>
      </w:r>
      <w:r w:rsidRPr="004939A0">
        <w:rPr>
          <w:sz w:val="22"/>
        </w:rPr>
        <w:t xml:space="preserve">niti je aktualno niti nije, </w:t>
      </w:r>
      <w:r w:rsidR="004939A0">
        <w:rPr>
          <w:sz w:val="22"/>
        </w:rPr>
        <w:t>2</w:t>
      </w:r>
      <w:r w:rsidR="00A248FD" w:rsidRPr="004939A0">
        <w:rPr>
          <w:sz w:val="22"/>
        </w:rPr>
        <w:t xml:space="preserve"> </w:t>
      </w:r>
      <w:r w:rsidR="00617662" w:rsidRPr="004939A0">
        <w:rPr>
          <w:sz w:val="22"/>
        </w:rPr>
        <w:t>-</w:t>
      </w:r>
      <w:r w:rsidR="00A248FD" w:rsidRPr="004939A0">
        <w:rPr>
          <w:sz w:val="22"/>
        </w:rPr>
        <w:t xml:space="preserve"> </w:t>
      </w:r>
      <w:r w:rsidR="00617662" w:rsidRPr="004939A0">
        <w:rPr>
          <w:sz w:val="22"/>
        </w:rPr>
        <w:t>vrlo je aktualno)</w:t>
      </w:r>
    </w:p>
    <w:p w:rsidR="00617662" w:rsidRPr="004939A0" w:rsidRDefault="00617662" w:rsidP="00BC3761">
      <w:pPr>
        <w:pStyle w:val="Odlomakpopisa"/>
        <w:numPr>
          <w:ilvl w:val="0"/>
          <w:numId w:val="4"/>
        </w:numPr>
        <w:spacing w:line="360" w:lineRule="auto"/>
        <w:rPr>
          <w:sz w:val="22"/>
        </w:rPr>
      </w:pPr>
      <w:r w:rsidRPr="004939A0">
        <w:rPr>
          <w:sz w:val="22"/>
        </w:rPr>
        <w:t>Točnost sadržaja</w:t>
      </w:r>
      <w:r w:rsidR="00953DD3" w:rsidRPr="004939A0">
        <w:rPr>
          <w:sz w:val="22"/>
        </w:rPr>
        <w:t xml:space="preserve"> </w:t>
      </w:r>
      <w:r w:rsidR="00D36093" w:rsidRPr="004939A0">
        <w:rPr>
          <w:sz w:val="22"/>
        </w:rPr>
        <w:t>-</w:t>
      </w:r>
      <w:r w:rsidR="00953DD3" w:rsidRPr="004939A0">
        <w:rPr>
          <w:sz w:val="22"/>
        </w:rPr>
        <w:t xml:space="preserve"> </w:t>
      </w:r>
      <w:r w:rsidR="00D36093" w:rsidRPr="004939A0">
        <w:rPr>
          <w:sz w:val="22"/>
        </w:rPr>
        <w:t>uvod</w:t>
      </w:r>
      <w:r w:rsidR="00174880" w:rsidRPr="004939A0">
        <w:rPr>
          <w:sz w:val="22"/>
        </w:rPr>
        <w:t xml:space="preserve"> (0</w:t>
      </w:r>
      <w:r w:rsidR="00A248FD" w:rsidRPr="004939A0">
        <w:rPr>
          <w:sz w:val="22"/>
        </w:rPr>
        <w:t xml:space="preserve"> </w:t>
      </w:r>
      <w:r w:rsidRPr="004939A0">
        <w:rPr>
          <w:sz w:val="22"/>
        </w:rPr>
        <w:t>-</w:t>
      </w:r>
      <w:r w:rsidR="00A248FD" w:rsidRPr="004939A0">
        <w:rPr>
          <w:sz w:val="22"/>
        </w:rPr>
        <w:t xml:space="preserve"> </w:t>
      </w:r>
      <w:r w:rsidR="00174880" w:rsidRPr="004939A0">
        <w:rPr>
          <w:sz w:val="22"/>
        </w:rPr>
        <w:t>uvod</w:t>
      </w:r>
      <w:r w:rsidRPr="004939A0">
        <w:rPr>
          <w:sz w:val="22"/>
        </w:rPr>
        <w:t xml:space="preserve"> </w:t>
      </w:r>
      <w:r w:rsidR="00EE1EF5" w:rsidRPr="004939A0">
        <w:rPr>
          <w:sz w:val="22"/>
        </w:rPr>
        <w:t>ni</w:t>
      </w:r>
      <w:r w:rsidRPr="004939A0">
        <w:rPr>
          <w:sz w:val="22"/>
        </w:rPr>
        <w:t>je točan</w:t>
      </w:r>
      <w:r w:rsidR="00174880" w:rsidRPr="004939A0">
        <w:rPr>
          <w:sz w:val="22"/>
        </w:rPr>
        <w:t>/</w:t>
      </w:r>
      <w:r w:rsidR="0090033C" w:rsidRPr="004939A0">
        <w:rPr>
          <w:sz w:val="22"/>
        </w:rPr>
        <w:t>nema</w:t>
      </w:r>
      <w:r w:rsidR="00174880" w:rsidRPr="004939A0">
        <w:rPr>
          <w:sz w:val="22"/>
        </w:rPr>
        <w:t xml:space="preserve"> uvoda/ uvod je u cijelosti prepisan, bez navedenih autora, 1</w:t>
      </w:r>
      <w:r w:rsidR="00A248FD" w:rsidRPr="004939A0">
        <w:rPr>
          <w:sz w:val="22"/>
        </w:rPr>
        <w:t xml:space="preserve"> </w:t>
      </w:r>
      <w:r w:rsidRPr="004939A0">
        <w:rPr>
          <w:sz w:val="22"/>
        </w:rPr>
        <w:t>-</w:t>
      </w:r>
      <w:r w:rsidR="00A248FD" w:rsidRPr="004939A0">
        <w:rPr>
          <w:sz w:val="22"/>
        </w:rPr>
        <w:t xml:space="preserve"> </w:t>
      </w:r>
      <w:r w:rsidR="00174880" w:rsidRPr="004939A0">
        <w:rPr>
          <w:sz w:val="22"/>
        </w:rPr>
        <w:t xml:space="preserve">djelomično točan/prepisan uvod, prekratak, </w:t>
      </w:r>
      <w:r w:rsidR="004939A0">
        <w:rPr>
          <w:sz w:val="22"/>
        </w:rPr>
        <w:t>2</w:t>
      </w:r>
      <w:r w:rsidR="00A248FD" w:rsidRPr="004939A0">
        <w:rPr>
          <w:sz w:val="22"/>
        </w:rPr>
        <w:t xml:space="preserve"> </w:t>
      </w:r>
      <w:r w:rsidRPr="004939A0">
        <w:rPr>
          <w:sz w:val="22"/>
        </w:rPr>
        <w:t>-</w:t>
      </w:r>
      <w:r w:rsidR="00A248FD" w:rsidRPr="004939A0">
        <w:rPr>
          <w:sz w:val="22"/>
        </w:rPr>
        <w:t xml:space="preserve"> </w:t>
      </w:r>
      <w:r w:rsidR="00174880" w:rsidRPr="004939A0">
        <w:rPr>
          <w:sz w:val="22"/>
        </w:rPr>
        <w:t>uvod</w:t>
      </w:r>
      <w:r w:rsidRPr="004939A0">
        <w:rPr>
          <w:sz w:val="22"/>
        </w:rPr>
        <w:t xml:space="preserve"> je točan</w:t>
      </w:r>
      <w:r w:rsidR="00174880" w:rsidRPr="004939A0">
        <w:rPr>
          <w:sz w:val="22"/>
        </w:rPr>
        <w:t>, prepisani dijelovi su navedeni u obliku citata</w:t>
      </w:r>
      <w:r w:rsidRPr="004939A0">
        <w:rPr>
          <w:sz w:val="22"/>
        </w:rPr>
        <w:t>)</w:t>
      </w:r>
    </w:p>
    <w:p w:rsidR="00174880" w:rsidRPr="004939A0" w:rsidRDefault="00D36093" w:rsidP="00174880">
      <w:pPr>
        <w:pStyle w:val="Odlomakpopisa"/>
        <w:numPr>
          <w:ilvl w:val="0"/>
          <w:numId w:val="4"/>
        </w:numPr>
        <w:spacing w:line="360" w:lineRule="auto"/>
        <w:rPr>
          <w:sz w:val="22"/>
        </w:rPr>
      </w:pPr>
      <w:r w:rsidRPr="004939A0">
        <w:rPr>
          <w:sz w:val="22"/>
        </w:rPr>
        <w:t>Točnost sadržaja</w:t>
      </w:r>
      <w:r w:rsidR="00953DD3" w:rsidRPr="004939A0">
        <w:rPr>
          <w:sz w:val="22"/>
        </w:rPr>
        <w:t xml:space="preserve"> </w:t>
      </w:r>
      <w:r w:rsidRPr="004939A0">
        <w:rPr>
          <w:sz w:val="22"/>
        </w:rPr>
        <w:t>-</w:t>
      </w:r>
      <w:r w:rsidR="00953DD3" w:rsidRPr="004939A0">
        <w:rPr>
          <w:sz w:val="22"/>
        </w:rPr>
        <w:t xml:space="preserve"> </w:t>
      </w:r>
      <w:r w:rsidR="00174880" w:rsidRPr="004939A0">
        <w:rPr>
          <w:sz w:val="22"/>
        </w:rPr>
        <w:t xml:space="preserve">razrada (0 - razrada nije točna/nema razrade/ razrada je u cijelosti prepisana, bez navedenih autora, 1 - djelomično točna/prepisana razrada, prekratak, </w:t>
      </w:r>
      <w:r w:rsidR="004939A0">
        <w:rPr>
          <w:sz w:val="22"/>
        </w:rPr>
        <w:t>2</w:t>
      </w:r>
      <w:r w:rsidR="00174880" w:rsidRPr="004939A0">
        <w:rPr>
          <w:sz w:val="22"/>
        </w:rPr>
        <w:t xml:space="preserve"> - razrada je točna, prepisani dijelovi su navedeni u obliku citata</w:t>
      </w:r>
      <w:r w:rsidR="004939A0" w:rsidRPr="004939A0">
        <w:rPr>
          <w:sz w:val="22"/>
        </w:rPr>
        <w:t>, fotografije, tablice i sl. su ispravno potpisani</w:t>
      </w:r>
      <w:r w:rsidR="00174880" w:rsidRPr="004939A0">
        <w:rPr>
          <w:sz w:val="22"/>
        </w:rPr>
        <w:t>)</w:t>
      </w:r>
    </w:p>
    <w:p w:rsidR="004939A0" w:rsidRPr="004939A0" w:rsidRDefault="00D36093" w:rsidP="004939A0">
      <w:pPr>
        <w:pStyle w:val="Odlomakpopisa"/>
        <w:numPr>
          <w:ilvl w:val="0"/>
          <w:numId w:val="4"/>
        </w:numPr>
        <w:spacing w:line="360" w:lineRule="auto"/>
        <w:rPr>
          <w:sz w:val="22"/>
        </w:rPr>
      </w:pPr>
      <w:r w:rsidRPr="004939A0">
        <w:rPr>
          <w:sz w:val="22"/>
        </w:rPr>
        <w:t>Točnost sadržaja</w:t>
      </w:r>
      <w:r w:rsidR="00953DD3" w:rsidRPr="004939A0">
        <w:rPr>
          <w:sz w:val="22"/>
        </w:rPr>
        <w:t xml:space="preserve"> </w:t>
      </w:r>
      <w:r w:rsidRPr="004939A0">
        <w:rPr>
          <w:sz w:val="22"/>
        </w:rPr>
        <w:t>-</w:t>
      </w:r>
      <w:r w:rsidR="00953DD3" w:rsidRPr="004939A0">
        <w:rPr>
          <w:sz w:val="22"/>
        </w:rPr>
        <w:t xml:space="preserve"> </w:t>
      </w:r>
      <w:r w:rsidRPr="004939A0">
        <w:rPr>
          <w:sz w:val="22"/>
        </w:rPr>
        <w:t xml:space="preserve">zaključak </w:t>
      </w:r>
      <w:r w:rsidR="004939A0" w:rsidRPr="004939A0">
        <w:rPr>
          <w:sz w:val="22"/>
        </w:rPr>
        <w:t xml:space="preserve">(0 - zaključak nije točan/nema zaključka/ zaključak je u cijelosti prepisan, bez navedenih autora, 1 - djelomično točan/prepisan zaključak, prekratak, </w:t>
      </w:r>
      <w:r w:rsidR="004939A0">
        <w:rPr>
          <w:sz w:val="22"/>
        </w:rPr>
        <w:t>2</w:t>
      </w:r>
      <w:r w:rsidR="004939A0" w:rsidRPr="004939A0">
        <w:rPr>
          <w:sz w:val="22"/>
        </w:rPr>
        <w:t xml:space="preserve"> – zaključak je točan, prepisani dijelovi su navedeni u obliku citata)</w:t>
      </w:r>
    </w:p>
    <w:p w:rsidR="00A248FD" w:rsidRPr="004939A0" w:rsidRDefault="00617662" w:rsidP="00BC3761">
      <w:pPr>
        <w:pStyle w:val="Odlomakpopisa"/>
        <w:numPr>
          <w:ilvl w:val="0"/>
          <w:numId w:val="4"/>
        </w:numPr>
        <w:spacing w:line="360" w:lineRule="auto"/>
        <w:rPr>
          <w:sz w:val="22"/>
        </w:rPr>
      </w:pPr>
      <w:r w:rsidRPr="004939A0">
        <w:rPr>
          <w:sz w:val="22"/>
        </w:rPr>
        <w:t xml:space="preserve">Poštivanje gore </w:t>
      </w:r>
      <w:r w:rsidR="00A248FD" w:rsidRPr="004939A0">
        <w:rPr>
          <w:sz w:val="22"/>
        </w:rPr>
        <w:t>zadanog oblika (</w:t>
      </w:r>
      <w:r w:rsidR="004939A0">
        <w:rPr>
          <w:sz w:val="22"/>
        </w:rPr>
        <w:t>0</w:t>
      </w:r>
      <w:r w:rsidR="00A248FD" w:rsidRPr="004939A0">
        <w:rPr>
          <w:sz w:val="22"/>
        </w:rPr>
        <w:t xml:space="preserve"> - nije se poštivalo</w:t>
      </w:r>
      <w:r w:rsidRPr="004939A0">
        <w:rPr>
          <w:sz w:val="22"/>
        </w:rPr>
        <w:t>,</w:t>
      </w:r>
      <w:r w:rsidR="004939A0">
        <w:rPr>
          <w:sz w:val="22"/>
        </w:rPr>
        <w:t xml:space="preserve"> 1</w:t>
      </w:r>
      <w:r w:rsidR="00A248FD" w:rsidRPr="004939A0">
        <w:rPr>
          <w:sz w:val="22"/>
        </w:rPr>
        <w:t xml:space="preserve"> - djelomično se poštivalo zadani oblik rada,</w:t>
      </w:r>
      <w:r w:rsidRPr="004939A0">
        <w:rPr>
          <w:sz w:val="22"/>
        </w:rPr>
        <w:t xml:space="preserve"> </w:t>
      </w:r>
    </w:p>
    <w:p w:rsidR="00617662" w:rsidRPr="004939A0" w:rsidRDefault="004939A0" w:rsidP="00BC3761">
      <w:pPr>
        <w:pStyle w:val="Odlomakpopisa"/>
        <w:spacing w:line="360" w:lineRule="auto"/>
        <w:rPr>
          <w:sz w:val="22"/>
        </w:rPr>
      </w:pPr>
      <w:r>
        <w:rPr>
          <w:sz w:val="22"/>
        </w:rPr>
        <w:t>2</w:t>
      </w:r>
      <w:r w:rsidR="00A248FD" w:rsidRPr="004939A0">
        <w:rPr>
          <w:sz w:val="22"/>
        </w:rPr>
        <w:t xml:space="preserve"> </w:t>
      </w:r>
      <w:r w:rsidR="00617662" w:rsidRPr="004939A0">
        <w:rPr>
          <w:sz w:val="22"/>
        </w:rPr>
        <w:t>-</w:t>
      </w:r>
      <w:r w:rsidR="00A248FD" w:rsidRPr="004939A0">
        <w:rPr>
          <w:sz w:val="22"/>
        </w:rPr>
        <w:t xml:space="preserve"> </w:t>
      </w:r>
      <w:r w:rsidR="00617662" w:rsidRPr="004939A0">
        <w:rPr>
          <w:sz w:val="22"/>
        </w:rPr>
        <w:t>u potpunosti se poštivalo oblik)</w:t>
      </w:r>
    </w:p>
    <w:p w:rsidR="00472406" w:rsidRPr="004939A0" w:rsidRDefault="001A1721" w:rsidP="00BC3761">
      <w:pPr>
        <w:pStyle w:val="Odlomakpopisa"/>
        <w:numPr>
          <w:ilvl w:val="0"/>
          <w:numId w:val="5"/>
        </w:numPr>
        <w:spacing w:line="360" w:lineRule="auto"/>
        <w:rPr>
          <w:sz w:val="22"/>
        </w:rPr>
      </w:pPr>
      <w:r w:rsidRPr="004939A0">
        <w:rPr>
          <w:sz w:val="22"/>
        </w:rPr>
        <w:t>Točno i potpuno navedena literatura (</w:t>
      </w:r>
      <w:r w:rsidR="004939A0">
        <w:rPr>
          <w:sz w:val="22"/>
        </w:rPr>
        <w:t>0</w:t>
      </w:r>
      <w:r w:rsidR="007D6F65" w:rsidRPr="004939A0">
        <w:rPr>
          <w:sz w:val="22"/>
        </w:rPr>
        <w:t xml:space="preserve"> </w:t>
      </w:r>
      <w:r w:rsidRPr="004939A0">
        <w:rPr>
          <w:sz w:val="22"/>
        </w:rPr>
        <w:t>-</w:t>
      </w:r>
      <w:r w:rsidR="007D6F65" w:rsidRPr="004939A0">
        <w:rPr>
          <w:sz w:val="22"/>
        </w:rPr>
        <w:t xml:space="preserve"> </w:t>
      </w:r>
      <w:r w:rsidR="004939A0">
        <w:rPr>
          <w:sz w:val="22"/>
        </w:rPr>
        <w:t>literatura nije navedena, 1</w:t>
      </w:r>
      <w:r w:rsidR="007D6F65" w:rsidRPr="004939A0">
        <w:rPr>
          <w:sz w:val="22"/>
        </w:rPr>
        <w:t xml:space="preserve"> </w:t>
      </w:r>
      <w:r w:rsidRPr="004939A0">
        <w:rPr>
          <w:sz w:val="22"/>
        </w:rPr>
        <w:t>-</w:t>
      </w:r>
      <w:r w:rsidR="007D6F65" w:rsidRPr="004939A0">
        <w:rPr>
          <w:sz w:val="22"/>
        </w:rPr>
        <w:t xml:space="preserve"> </w:t>
      </w:r>
      <w:r w:rsidRPr="004939A0">
        <w:rPr>
          <w:sz w:val="22"/>
        </w:rPr>
        <w:t>literatura je navedena netočno i</w:t>
      </w:r>
      <w:r w:rsidR="007D6F65" w:rsidRPr="004939A0">
        <w:rPr>
          <w:sz w:val="22"/>
        </w:rPr>
        <w:t>/ili</w:t>
      </w:r>
      <w:r w:rsidR="004939A0">
        <w:rPr>
          <w:sz w:val="22"/>
        </w:rPr>
        <w:t xml:space="preserve"> nepotpuno, 2</w:t>
      </w:r>
      <w:r w:rsidRPr="004939A0">
        <w:rPr>
          <w:sz w:val="22"/>
        </w:rPr>
        <w:t xml:space="preserve"> – literatura je navedena točno i potpuno) </w:t>
      </w:r>
    </w:p>
    <w:p w:rsidR="00BC3761" w:rsidRDefault="00BC3761" w:rsidP="00BC3761">
      <w:pPr>
        <w:pStyle w:val="Odlomakpopisa"/>
        <w:spacing w:line="360" w:lineRule="auto"/>
        <w:rPr>
          <w:b/>
          <w:sz w:val="22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51"/>
        <w:gridCol w:w="1705"/>
        <w:gridCol w:w="1676"/>
        <w:gridCol w:w="1638"/>
        <w:gridCol w:w="1632"/>
        <w:gridCol w:w="1660"/>
      </w:tblGrid>
      <w:tr w:rsidR="00212C4D" w:rsidRPr="00212C4D" w:rsidTr="00212C4D">
        <w:tc>
          <w:tcPr>
            <w:tcW w:w="1780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Bodovi</w:t>
            </w:r>
          </w:p>
        </w:tc>
        <w:tc>
          <w:tcPr>
            <w:tcW w:w="1780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1, 2, 3, 4</w:t>
            </w:r>
          </w:p>
        </w:tc>
        <w:tc>
          <w:tcPr>
            <w:tcW w:w="1780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5, 6</w:t>
            </w:r>
          </w:p>
        </w:tc>
        <w:tc>
          <w:tcPr>
            <w:tcW w:w="1780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7, 8</w:t>
            </w:r>
          </w:p>
        </w:tc>
        <w:tc>
          <w:tcPr>
            <w:tcW w:w="1781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9, 10</w:t>
            </w:r>
          </w:p>
        </w:tc>
        <w:tc>
          <w:tcPr>
            <w:tcW w:w="1781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11, 12</w:t>
            </w:r>
          </w:p>
        </w:tc>
      </w:tr>
      <w:tr w:rsidR="00212C4D" w:rsidRPr="00212C4D" w:rsidTr="00212C4D">
        <w:tc>
          <w:tcPr>
            <w:tcW w:w="1780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Ocjena</w:t>
            </w:r>
          </w:p>
        </w:tc>
        <w:tc>
          <w:tcPr>
            <w:tcW w:w="1780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Nedovoljan (1)</w:t>
            </w:r>
          </w:p>
        </w:tc>
        <w:tc>
          <w:tcPr>
            <w:tcW w:w="1780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Dovoljan (2)</w:t>
            </w:r>
          </w:p>
        </w:tc>
        <w:tc>
          <w:tcPr>
            <w:tcW w:w="1780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Dobar (3)</w:t>
            </w:r>
          </w:p>
        </w:tc>
        <w:tc>
          <w:tcPr>
            <w:tcW w:w="1781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Vrlo dobar (4)</w:t>
            </w:r>
          </w:p>
        </w:tc>
        <w:tc>
          <w:tcPr>
            <w:tcW w:w="1781" w:type="dxa"/>
            <w:vAlign w:val="center"/>
          </w:tcPr>
          <w:p w:rsidR="00212C4D" w:rsidRPr="00212C4D" w:rsidRDefault="00212C4D" w:rsidP="00212C4D">
            <w:pPr>
              <w:pStyle w:val="Odlomakpopisa"/>
              <w:spacing w:line="360" w:lineRule="auto"/>
              <w:ind w:left="0"/>
              <w:jc w:val="center"/>
              <w:rPr>
                <w:sz w:val="22"/>
              </w:rPr>
            </w:pPr>
            <w:r w:rsidRPr="00212C4D">
              <w:rPr>
                <w:sz w:val="22"/>
              </w:rPr>
              <w:t>Odličan (5)</w:t>
            </w:r>
          </w:p>
        </w:tc>
      </w:tr>
    </w:tbl>
    <w:p w:rsidR="00DF027F" w:rsidRPr="00212C4D" w:rsidRDefault="00DF027F" w:rsidP="00E65DC7">
      <w:pPr>
        <w:spacing w:line="360" w:lineRule="auto"/>
        <w:rPr>
          <w:b/>
        </w:rPr>
      </w:pPr>
      <w:bookmarkStart w:id="0" w:name="_GoBack"/>
      <w:bookmarkEnd w:id="0"/>
    </w:p>
    <w:sectPr w:rsidR="00DF027F" w:rsidRPr="00212C4D" w:rsidSect="00022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0BB"/>
    <w:multiLevelType w:val="hybridMultilevel"/>
    <w:tmpl w:val="4A6A2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8BD"/>
    <w:multiLevelType w:val="hybridMultilevel"/>
    <w:tmpl w:val="EDC4F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37A"/>
    <w:multiLevelType w:val="hybridMultilevel"/>
    <w:tmpl w:val="FB72F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A7AEC"/>
    <w:multiLevelType w:val="hybridMultilevel"/>
    <w:tmpl w:val="282A52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86F50"/>
    <w:multiLevelType w:val="hybridMultilevel"/>
    <w:tmpl w:val="1266545A"/>
    <w:lvl w:ilvl="0" w:tplc="75AEF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60A88"/>
    <w:multiLevelType w:val="hybridMultilevel"/>
    <w:tmpl w:val="8C82DA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F4D"/>
    <w:rsid w:val="0000350D"/>
    <w:rsid w:val="0002288C"/>
    <w:rsid w:val="000926FE"/>
    <w:rsid w:val="000F7AFB"/>
    <w:rsid w:val="0012037B"/>
    <w:rsid w:val="0014471A"/>
    <w:rsid w:val="00174880"/>
    <w:rsid w:val="001A1721"/>
    <w:rsid w:val="001C4725"/>
    <w:rsid w:val="001C6D39"/>
    <w:rsid w:val="001E1522"/>
    <w:rsid w:val="001F4AE0"/>
    <w:rsid w:val="00212C4D"/>
    <w:rsid w:val="00283FB8"/>
    <w:rsid w:val="00433A30"/>
    <w:rsid w:val="00472406"/>
    <w:rsid w:val="004939A0"/>
    <w:rsid w:val="00505693"/>
    <w:rsid w:val="00582666"/>
    <w:rsid w:val="005F6892"/>
    <w:rsid w:val="00607AA7"/>
    <w:rsid w:val="00617662"/>
    <w:rsid w:val="006C6E66"/>
    <w:rsid w:val="006E42AF"/>
    <w:rsid w:val="007D3078"/>
    <w:rsid w:val="007D6F65"/>
    <w:rsid w:val="007E6522"/>
    <w:rsid w:val="0090033C"/>
    <w:rsid w:val="00953DD3"/>
    <w:rsid w:val="009F2F4D"/>
    <w:rsid w:val="00A248FD"/>
    <w:rsid w:val="00B23535"/>
    <w:rsid w:val="00B6687E"/>
    <w:rsid w:val="00B92ACC"/>
    <w:rsid w:val="00B95C6D"/>
    <w:rsid w:val="00BC3761"/>
    <w:rsid w:val="00BD49D8"/>
    <w:rsid w:val="00C54786"/>
    <w:rsid w:val="00CD381F"/>
    <w:rsid w:val="00CD73F2"/>
    <w:rsid w:val="00D00C33"/>
    <w:rsid w:val="00D30C6E"/>
    <w:rsid w:val="00D36093"/>
    <w:rsid w:val="00DB50A0"/>
    <w:rsid w:val="00DF027F"/>
    <w:rsid w:val="00E63236"/>
    <w:rsid w:val="00E65DC7"/>
    <w:rsid w:val="00EA4F35"/>
    <w:rsid w:val="00ED5421"/>
    <w:rsid w:val="00EE1EF5"/>
    <w:rsid w:val="00F342E0"/>
    <w:rsid w:val="00F807A0"/>
    <w:rsid w:val="00F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C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1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LOGIJA%20KEMI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1B52-587D-4517-A5AF-029206E40CF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7FB08E3-422C-4BAB-A843-C1C90973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 Živković</cp:lastModifiedBy>
  <cp:revision>24</cp:revision>
  <cp:lastPrinted>2015-11-02T18:38:00Z</cp:lastPrinted>
  <dcterms:created xsi:type="dcterms:W3CDTF">2014-04-22T17:52:00Z</dcterms:created>
  <dcterms:modified xsi:type="dcterms:W3CDTF">2017-08-30T05:45:00Z</dcterms:modified>
</cp:coreProperties>
</file>